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3A8" w:rsidRDefault="007563A8" w:rsidP="007563A8">
      <w:pPr>
        <w:spacing w:line="276" w:lineRule="auto"/>
        <w:ind w:firstLine="708"/>
        <w:jc w:val="center"/>
        <w:rPr>
          <w:rFonts w:eastAsia="Times New Roman"/>
          <w:b/>
          <w:color w:val="201F1E"/>
          <w:szCs w:val="24"/>
          <w:lang w:eastAsia="tr-TR"/>
        </w:rPr>
      </w:pPr>
      <w:r>
        <w:rPr>
          <w:rFonts w:eastAsia="Times New Roman"/>
          <w:b/>
          <w:color w:val="201F1E"/>
          <w:szCs w:val="24"/>
          <w:lang w:eastAsia="tr-TR"/>
        </w:rPr>
        <w:t>DAVET MEKTUBU</w:t>
      </w:r>
    </w:p>
    <w:p w:rsidR="007563A8" w:rsidRDefault="007563A8" w:rsidP="007563A8">
      <w:pPr>
        <w:spacing w:line="276" w:lineRule="auto"/>
        <w:ind w:firstLine="708"/>
        <w:rPr>
          <w:rFonts w:eastAsia="Times New Roman"/>
          <w:b/>
          <w:color w:val="201F1E"/>
          <w:szCs w:val="24"/>
          <w:lang w:eastAsia="tr-TR"/>
        </w:rPr>
      </w:pPr>
    </w:p>
    <w:p w:rsidR="007563A8" w:rsidRDefault="007563A8" w:rsidP="007563A8">
      <w:pPr>
        <w:spacing w:line="276" w:lineRule="auto"/>
        <w:ind w:firstLine="708"/>
        <w:rPr>
          <w:rFonts w:eastAsia="Times New Roman"/>
          <w:szCs w:val="24"/>
          <w:lang w:eastAsia="tr-TR"/>
        </w:rPr>
      </w:pPr>
      <w:r>
        <w:rPr>
          <w:rFonts w:eastAsia="Times New Roman"/>
          <w:b/>
          <w:color w:val="201F1E"/>
          <w:szCs w:val="24"/>
          <w:lang w:eastAsia="tr-TR"/>
        </w:rPr>
        <w:t>Değerli Araştırmacılar</w:t>
      </w:r>
      <w:r>
        <w:rPr>
          <w:rFonts w:eastAsia="Times New Roman"/>
          <w:color w:val="201F1E"/>
          <w:szCs w:val="24"/>
          <w:lang w:eastAsia="tr-TR"/>
        </w:rPr>
        <w:t>,</w:t>
      </w:r>
    </w:p>
    <w:p w:rsidR="007563A8" w:rsidRDefault="007563A8" w:rsidP="007563A8">
      <w:pPr>
        <w:spacing w:line="276" w:lineRule="auto"/>
        <w:ind w:firstLine="708"/>
        <w:textAlignment w:val="baseline"/>
        <w:rPr>
          <w:rFonts w:eastAsia="Times New Roman"/>
          <w:color w:val="201F1E"/>
          <w:szCs w:val="24"/>
          <w:lang w:eastAsia="tr-TR"/>
        </w:rPr>
      </w:pPr>
    </w:p>
    <w:p w:rsidR="007563A8" w:rsidRDefault="007563A8" w:rsidP="007563A8">
      <w:pPr>
        <w:spacing w:line="276" w:lineRule="auto"/>
        <w:ind w:firstLine="708"/>
        <w:textAlignment w:val="baseline"/>
        <w:rPr>
          <w:rFonts w:eastAsia="Times New Roman"/>
          <w:color w:val="201F1E"/>
          <w:szCs w:val="24"/>
          <w:lang w:eastAsia="tr-TR"/>
        </w:rPr>
      </w:pPr>
      <w:bookmarkStart w:id="0" w:name="_GoBack"/>
      <w:r>
        <w:rPr>
          <w:rFonts w:eastAsia="Times New Roman"/>
          <w:color w:val="201F1E"/>
          <w:szCs w:val="24"/>
          <w:lang w:eastAsia="tr-TR"/>
        </w:rPr>
        <w:t>“</w:t>
      </w:r>
      <w:r>
        <w:rPr>
          <w:rFonts w:eastAsia="Times New Roman"/>
          <w:b/>
          <w:color w:val="201F1E"/>
          <w:szCs w:val="24"/>
          <w:lang w:eastAsia="tr-TR"/>
        </w:rPr>
        <w:t>Bir Güzel İnsan: Cengiz Çakaloğlu</w:t>
      </w:r>
      <w:r>
        <w:rPr>
          <w:rFonts w:eastAsia="Times New Roman"/>
          <w:color w:val="201F1E"/>
          <w:szCs w:val="24"/>
          <w:lang w:eastAsia="tr-TR"/>
        </w:rPr>
        <w:t xml:space="preserve">” </w:t>
      </w:r>
      <w:bookmarkEnd w:id="0"/>
      <w:r>
        <w:rPr>
          <w:rFonts w:eastAsia="Times New Roman"/>
          <w:color w:val="201F1E"/>
          <w:szCs w:val="24"/>
          <w:lang w:eastAsia="tr-TR"/>
        </w:rPr>
        <w:t xml:space="preserve">başlıklı, Cengiz Çakaloğlu’na armağan bir kitap hazırlanacaktır. Kitabın iki bölümden meydana gelmesi planlanmaktadır. Birinci bölümde Cengiz Çakaloğlu ile ilgili anılara yer verilecektir. İkinci bölümde akademik kitap bölümleri yer alacaktır.  Bir bölüm yazarak veya anılarınızla ya da her ikisiyle de katkıda bulunmak mümkündür. Katkıda bulunmak isteyenlerin konu başlıklarını aşağıdaki formu doldurarak 24 Mart 2024 Pazar günü saat 24’e kadar </w:t>
      </w:r>
      <w:hyperlink r:id="rId5" w:history="1">
        <w:r>
          <w:rPr>
            <w:rStyle w:val="Kpr"/>
            <w:rFonts w:eastAsia="Times New Roman"/>
            <w:color w:val="0000FF"/>
            <w:szCs w:val="24"/>
            <w:bdr w:val="none" w:sz="0" w:space="0" w:color="auto" w:frame="1"/>
            <w:lang w:eastAsia="tr-TR"/>
          </w:rPr>
          <w:t>gulmeznurettin@gmail.com</w:t>
        </w:r>
      </w:hyperlink>
      <w:r>
        <w:rPr>
          <w:rFonts w:eastAsia="Times New Roman"/>
          <w:color w:val="0000FF"/>
          <w:szCs w:val="24"/>
          <w:u w:val="single"/>
          <w:bdr w:val="none" w:sz="0" w:space="0" w:color="auto" w:frame="1"/>
          <w:lang w:eastAsia="tr-TR"/>
        </w:rPr>
        <w:t xml:space="preserve"> </w:t>
      </w:r>
      <w:r w:rsidR="008868D3" w:rsidRPr="008868D3">
        <w:rPr>
          <w:rFonts w:eastAsia="Times New Roman"/>
          <w:szCs w:val="24"/>
          <w:bdr w:val="none" w:sz="0" w:space="0" w:color="auto" w:frame="1"/>
          <w:lang w:eastAsia="tr-TR"/>
        </w:rPr>
        <w:t>ve</w:t>
      </w:r>
      <w:r w:rsidR="008868D3">
        <w:rPr>
          <w:rFonts w:eastAsia="Times New Roman"/>
          <w:color w:val="0000FF"/>
          <w:szCs w:val="24"/>
          <w:u w:val="single"/>
          <w:bdr w:val="none" w:sz="0" w:space="0" w:color="auto" w:frame="1"/>
          <w:lang w:eastAsia="tr-TR"/>
        </w:rPr>
        <w:t xml:space="preserve"> </w:t>
      </w:r>
      <w:hyperlink r:id="rId6" w:history="1">
        <w:r w:rsidR="008868D3" w:rsidRPr="003820E5">
          <w:rPr>
            <w:rStyle w:val="Kpr"/>
            <w:rFonts w:eastAsia="Times New Roman"/>
            <w:szCs w:val="24"/>
            <w:bdr w:val="none" w:sz="0" w:space="0" w:color="auto" w:frame="1"/>
            <w:lang w:eastAsia="tr-TR"/>
          </w:rPr>
          <w:t>eminkirkil@hotmail.com</w:t>
        </w:r>
      </w:hyperlink>
      <w:r w:rsidR="008868D3">
        <w:rPr>
          <w:rFonts w:eastAsia="Times New Roman"/>
          <w:color w:val="0000FF"/>
          <w:szCs w:val="24"/>
          <w:u w:val="single"/>
          <w:bdr w:val="none" w:sz="0" w:space="0" w:color="auto" w:frame="1"/>
          <w:lang w:eastAsia="tr-TR"/>
        </w:rPr>
        <w:t xml:space="preserve"> </w:t>
      </w:r>
      <w:r>
        <w:rPr>
          <w:rFonts w:eastAsia="Times New Roman"/>
          <w:color w:val="201F1E"/>
          <w:szCs w:val="24"/>
          <w:lang w:eastAsia="tr-TR"/>
        </w:rPr>
        <w:t>adres</w:t>
      </w:r>
      <w:r w:rsidR="008868D3">
        <w:rPr>
          <w:rFonts w:eastAsia="Times New Roman"/>
          <w:color w:val="201F1E"/>
          <w:szCs w:val="24"/>
          <w:lang w:eastAsia="tr-TR"/>
        </w:rPr>
        <w:t>ler</w:t>
      </w:r>
      <w:r>
        <w:rPr>
          <w:rFonts w:eastAsia="Times New Roman"/>
          <w:color w:val="201F1E"/>
          <w:szCs w:val="24"/>
          <w:lang w:eastAsia="tr-TR"/>
        </w:rPr>
        <w:t>ine göndermeleri beklenmektedir.</w:t>
      </w:r>
    </w:p>
    <w:p w:rsidR="007563A8" w:rsidRDefault="008868D3" w:rsidP="007563A8">
      <w:pPr>
        <w:spacing w:line="276" w:lineRule="auto"/>
        <w:ind w:firstLine="708"/>
        <w:textAlignment w:val="baseline"/>
        <w:rPr>
          <w:rFonts w:eastAsia="Times New Roman"/>
          <w:color w:val="201F1E"/>
          <w:szCs w:val="24"/>
          <w:lang w:eastAsia="tr-TR"/>
        </w:rPr>
      </w:pPr>
      <w:r>
        <w:rPr>
          <w:rFonts w:eastAsia="Times New Roman"/>
          <w:color w:val="201F1E"/>
          <w:szCs w:val="24"/>
          <w:lang w:eastAsia="tr-TR"/>
        </w:rPr>
        <w:t>Yazıların tam metinlerinin de 13</w:t>
      </w:r>
      <w:r w:rsidR="007563A8">
        <w:rPr>
          <w:rFonts w:eastAsia="Times New Roman"/>
          <w:color w:val="201F1E"/>
          <w:szCs w:val="24"/>
          <w:lang w:eastAsia="tr-TR"/>
        </w:rPr>
        <w:t xml:space="preserve"> Ekim 2024 Pazar günü saat 24’e kadar, yine </w:t>
      </w:r>
      <w:r w:rsidR="0059435C">
        <w:t>aynı mail</w:t>
      </w:r>
      <w:r>
        <w:rPr>
          <w:rFonts w:eastAsia="Times New Roman"/>
          <w:color w:val="201F1E"/>
          <w:szCs w:val="24"/>
          <w:lang w:eastAsia="tr-TR"/>
        </w:rPr>
        <w:t xml:space="preserve"> </w:t>
      </w:r>
      <w:r w:rsidR="007563A8">
        <w:rPr>
          <w:rFonts w:eastAsia="Times New Roman"/>
          <w:color w:val="201F1E"/>
          <w:szCs w:val="24"/>
          <w:lang w:eastAsia="tr-TR"/>
        </w:rPr>
        <w:t>adres</w:t>
      </w:r>
      <w:r w:rsidR="0059435C">
        <w:rPr>
          <w:rFonts w:eastAsia="Times New Roman"/>
          <w:color w:val="201F1E"/>
          <w:szCs w:val="24"/>
          <w:lang w:eastAsia="tr-TR"/>
        </w:rPr>
        <w:t>ler</w:t>
      </w:r>
      <w:r w:rsidR="007563A8">
        <w:rPr>
          <w:rFonts w:eastAsia="Times New Roman"/>
          <w:color w:val="201F1E"/>
          <w:szCs w:val="24"/>
          <w:lang w:eastAsia="tr-TR"/>
        </w:rPr>
        <w:t>ine gönderilmesi istirham olunur.</w:t>
      </w:r>
    </w:p>
    <w:p w:rsidR="007563A8" w:rsidRDefault="007563A8" w:rsidP="007563A8">
      <w:pPr>
        <w:spacing w:line="276" w:lineRule="auto"/>
        <w:jc w:val="right"/>
        <w:textAlignment w:val="baseline"/>
        <w:rPr>
          <w:rFonts w:eastAsia="Times New Roman"/>
          <w:color w:val="201F1E"/>
          <w:szCs w:val="24"/>
          <w:lang w:eastAsia="tr-TR"/>
        </w:rPr>
      </w:pPr>
      <w:r>
        <w:rPr>
          <w:rFonts w:eastAsia="Times New Roman"/>
          <w:color w:val="201F1E"/>
          <w:szCs w:val="24"/>
          <w:lang w:eastAsia="tr-TR"/>
        </w:rPr>
        <w:t>04.03.2024</w:t>
      </w:r>
    </w:p>
    <w:p w:rsidR="008868D3" w:rsidRDefault="008868D3" w:rsidP="007563A8">
      <w:pPr>
        <w:spacing w:line="276" w:lineRule="auto"/>
        <w:jc w:val="right"/>
        <w:textAlignment w:val="baseline"/>
        <w:rPr>
          <w:rFonts w:eastAsia="Times New Roman"/>
          <w:color w:val="201F1E"/>
          <w:szCs w:val="24"/>
          <w:lang w:eastAsia="tr-TR"/>
        </w:rPr>
      </w:pPr>
    </w:p>
    <w:p w:rsidR="007563A8" w:rsidRDefault="007563A8" w:rsidP="007563A8">
      <w:pPr>
        <w:spacing w:line="276" w:lineRule="auto"/>
        <w:jc w:val="right"/>
        <w:textAlignment w:val="baseline"/>
        <w:rPr>
          <w:rFonts w:eastAsia="Times New Roman"/>
          <w:color w:val="201F1E"/>
          <w:szCs w:val="24"/>
          <w:lang w:eastAsia="tr-TR"/>
        </w:rPr>
      </w:pPr>
    </w:p>
    <w:p w:rsidR="007563A8" w:rsidRDefault="007563A8" w:rsidP="008868D3">
      <w:pPr>
        <w:spacing w:line="276" w:lineRule="auto"/>
        <w:textAlignment w:val="baseline"/>
        <w:rPr>
          <w:rFonts w:eastAsia="Times New Roman"/>
          <w:b/>
          <w:color w:val="201F1E"/>
          <w:szCs w:val="24"/>
          <w:lang w:eastAsia="tr-TR"/>
        </w:rPr>
      </w:pPr>
      <w:r>
        <w:rPr>
          <w:rFonts w:eastAsia="Times New Roman"/>
          <w:b/>
          <w:color w:val="201F1E"/>
          <w:szCs w:val="24"/>
          <w:lang w:eastAsia="tr-TR"/>
        </w:rPr>
        <w:t xml:space="preserve">Prof. Dr. Nurettin GÜLMEZ                                           </w:t>
      </w:r>
      <w:r w:rsidR="008868D3">
        <w:rPr>
          <w:rFonts w:eastAsia="Times New Roman"/>
          <w:b/>
          <w:color w:val="201F1E"/>
          <w:szCs w:val="24"/>
          <w:lang w:eastAsia="tr-TR"/>
        </w:rPr>
        <w:t xml:space="preserve">              </w:t>
      </w:r>
      <w:r>
        <w:rPr>
          <w:rFonts w:eastAsia="Times New Roman"/>
          <w:b/>
          <w:color w:val="201F1E"/>
          <w:szCs w:val="24"/>
          <w:lang w:eastAsia="tr-TR"/>
        </w:rPr>
        <w:t xml:space="preserve">   </w:t>
      </w:r>
      <w:r w:rsidR="008868D3">
        <w:rPr>
          <w:rFonts w:eastAsia="Times New Roman"/>
          <w:b/>
          <w:color w:val="201F1E"/>
          <w:szCs w:val="24"/>
          <w:lang w:eastAsia="tr-TR"/>
        </w:rPr>
        <w:t>Doç. Dr. Emin KIRKIL</w:t>
      </w:r>
      <w:r>
        <w:rPr>
          <w:rFonts w:eastAsia="Times New Roman"/>
          <w:b/>
          <w:color w:val="201F1E"/>
          <w:szCs w:val="24"/>
          <w:lang w:eastAsia="tr-TR"/>
        </w:rPr>
        <w:t xml:space="preserve">      </w:t>
      </w:r>
    </w:p>
    <w:p w:rsidR="007563A8" w:rsidRDefault="007563A8" w:rsidP="007563A8">
      <w:pPr>
        <w:spacing w:line="276" w:lineRule="auto"/>
        <w:jc w:val="center"/>
        <w:textAlignment w:val="baseline"/>
        <w:rPr>
          <w:rFonts w:eastAsia="Times New Roman"/>
          <w:b/>
          <w:color w:val="201F1E"/>
          <w:szCs w:val="24"/>
          <w:lang w:eastAsia="tr-TR"/>
        </w:rPr>
      </w:pPr>
      <w:r>
        <w:rPr>
          <w:rFonts w:eastAsia="Times New Roman"/>
          <w:b/>
          <w:color w:val="201F1E"/>
          <w:szCs w:val="24"/>
          <w:lang w:eastAsia="tr-TR"/>
        </w:rPr>
        <w:t xml:space="preserve">  </w:t>
      </w:r>
      <w:r w:rsidR="008868D3">
        <w:rPr>
          <w:rFonts w:eastAsia="Times New Roman"/>
          <w:b/>
          <w:color w:val="201F1E"/>
          <w:szCs w:val="24"/>
          <w:lang w:eastAsia="tr-TR"/>
        </w:rPr>
        <w:t>Editör</w:t>
      </w:r>
      <w:r>
        <w:rPr>
          <w:rFonts w:eastAsia="Times New Roman"/>
          <w:b/>
          <w:color w:val="201F1E"/>
          <w:szCs w:val="24"/>
          <w:lang w:eastAsia="tr-TR"/>
        </w:rPr>
        <w:t xml:space="preserve">                                                                                                     Editör</w:t>
      </w:r>
    </w:p>
    <w:p w:rsidR="007563A8" w:rsidRDefault="007563A8" w:rsidP="007563A8">
      <w:pPr>
        <w:spacing w:line="276" w:lineRule="auto"/>
        <w:jc w:val="left"/>
        <w:textAlignment w:val="baseline"/>
        <w:rPr>
          <w:rFonts w:eastAsia="Times New Roman"/>
          <w:b/>
          <w:color w:val="201F1E"/>
          <w:szCs w:val="24"/>
          <w:lang w:eastAsia="tr-TR"/>
        </w:rPr>
      </w:pPr>
    </w:p>
    <w:p w:rsidR="007563A8" w:rsidRDefault="007563A8" w:rsidP="007563A8">
      <w:pPr>
        <w:spacing w:line="276" w:lineRule="auto"/>
        <w:jc w:val="left"/>
        <w:textAlignment w:val="baseline"/>
        <w:rPr>
          <w:rFonts w:eastAsia="Times New Roman"/>
          <w:b/>
          <w:color w:val="201F1E"/>
          <w:szCs w:val="24"/>
          <w:lang w:eastAsia="tr-TR"/>
        </w:rPr>
      </w:pPr>
    </w:p>
    <w:p w:rsidR="007563A8" w:rsidRDefault="007563A8" w:rsidP="007563A8">
      <w:pPr>
        <w:spacing w:line="276" w:lineRule="auto"/>
        <w:jc w:val="left"/>
        <w:textAlignment w:val="baseline"/>
        <w:rPr>
          <w:rFonts w:eastAsia="Times New Roman"/>
          <w:b/>
          <w:color w:val="201F1E"/>
          <w:szCs w:val="24"/>
          <w:lang w:eastAsia="tr-TR"/>
        </w:rPr>
      </w:pPr>
    </w:p>
    <w:p w:rsidR="007563A8" w:rsidRDefault="007563A8" w:rsidP="007563A8">
      <w:pPr>
        <w:spacing w:line="276" w:lineRule="auto"/>
        <w:jc w:val="left"/>
        <w:textAlignment w:val="baseline"/>
        <w:rPr>
          <w:rFonts w:eastAsia="Times New Roman"/>
          <w:b/>
          <w:color w:val="201F1E"/>
          <w:szCs w:val="24"/>
          <w:lang w:eastAsia="tr-TR"/>
        </w:rPr>
      </w:pPr>
    </w:p>
    <w:p w:rsidR="007563A8" w:rsidRDefault="007563A8" w:rsidP="007563A8">
      <w:pPr>
        <w:spacing w:line="276" w:lineRule="auto"/>
        <w:jc w:val="left"/>
        <w:textAlignment w:val="baseline"/>
        <w:rPr>
          <w:rFonts w:eastAsia="Times New Roman"/>
          <w:b/>
          <w:color w:val="201F1E"/>
          <w:szCs w:val="24"/>
          <w:lang w:eastAsia="tr-TR"/>
        </w:rPr>
      </w:pPr>
    </w:p>
    <w:p w:rsidR="007563A8" w:rsidRDefault="007563A8" w:rsidP="007563A8">
      <w:pPr>
        <w:spacing w:line="276" w:lineRule="auto"/>
        <w:jc w:val="left"/>
        <w:textAlignment w:val="baseline"/>
        <w:rPr>
          <w:rFonts w:eastAsia="Times New Roman"/>
          <w:b/>
          <w:color w:val="201F1E"/>
          <w:szCs w:val="24"/>
          <w:lang w:eastAsia="tr-TR"/>
        </w:rPr>
      </w:pPr>
    </w:p>
    <w:p w:rsidR="007563A8" w:rsidRDefault="007563A8" w:rsidP="007563A8">
      <w:pPr>
        <w:spacing w:line="276" w:lineRule="auto"/>
        <w:jc w:val="left"/>
        <w:textAlignment w:val="baseline"/>
        <w:rPr>
          <w:rFonts w:eastAsia="Times New Roman"/>
          <w:b/>
          <w:color w:val="201F1E"/>
          <w:szCs w:val="24"/>
          <w:lang w:eastAsia="tr-TR"/>
        </w:rPr>
      </w:pPr>
    </w:p>
    <w:p w:rsidR="007563A8" w:rsidRDefault="007563A8" w:rsidP="007563A8">
      <w:pPr>
        <w:spacing w:line="276" w:lineRule="auto"/>
        <w:jc w:val="left"/>
        <w:textAlignment w:val="baseline"/>
        <w:rPr>
          <w:rFonts w:eastAsia="Times New Roman"/>
          <w:b/>
          <w:color w:val="201F1E"/>
          <w:szCs w:val="24"/>
          <w:lang w:eastAsia="tr-TR"/>
        </w:rPr>
      </w:pPr>
    </w:p>
    <w:p w:rsidR="007563A8" w:rsidRDefault="007563A8" w:rsidP="007563A8">
      <w:pPr>
        <w:spacing w:line="276" w:lineRule="auto"/>
        <w:jc w:val="left"/>
        <w:textAlignment w:val="baseline"/>
        <w:rPr>
          <w:rFonts w:eastAsia="Times New Roman"/>
          <w:b/>
          <w:color w:val="201F1E"/>
          <w:szCs w:val="24"/>
          <w:lang w:eastAsia="tr-TR"/>
        </w:rPr>
      </w:pPr>
    </w:p>
    <w:p w:rsidR="007563A8" w:rsidRDefault="007563A8" w:rsidP="007563A8">
      <w:pPr>
        <w:spacing w:line="276" w:lineRule="auto"/>
        <w:jc w:val="left"/>
        <w:textAlignment w:val="baseline"/>
        <w:rPr>
          <w:rFonts w:eastAsia="Times New Roman"/>
          <w:b/>
          <w:color w:val="201F1E"/>
          <w:szCs w:val="24"/>
          <w:lang w:eastAsia="tr-TR"/>
        </w:rPr>
      </w:pPr>
    </w:p>
    <w:p w:rsidR="007563A8" w:rsidRDefault="007563A8" w:rsidP="007563A8">
      <w:pPr>
        <w:spacing w:line="276" w:lineRule="auto"/>
        <w:jc w:val="left"/>
        <w:textAlignment w:val="baseline"/>
        <w:rPr>
          <w:rFonts w:eastAsia="Times New Roman"/>
          <w:b/>
          <w:color w:val="201F1E"/>
          <w:szCs w:val="24"/>
          <w:lang w:eastAsia="tr-TR"/>
        </w:rPr>
      </w:pPr>
    </w:p>
    <w:p w:rsidR="007563A8" w:rsidRDefault="007563A8" w:rsidP="007563A8">
      <w:pPr>
        <w:spacing w:line="276" w:lineRule="auto"/>
        <w:jc w:val="left"/>
        <w:textAlignment w:val="baseline"/>
        <w:rPr>
          <w:rFonts w:eastAsia="Times New Roman"/>
          <w:b/>
          <w:color w:val="201F1E"/>
          <w:szCs w:val="24"/>
          <w:lang w:eastAsia="tr-TR"/>
        </w:rPr>
      </w:pPr>
    </w:p>
    <w:p w:rsidR="007563A8" w:rsidRDefault="007563A8" w:rsidP="007563A8">
      <w:pPr>
        <w:spacing w:line="276" w:lineRule="auto"/>
        <w:jc w:val="left"/>
        <w:textAlignment w:val="baseline"/>
        <w:rPr>
          <w:rFonts w:eastAsia="Times New Roman"/>
          <w:b/>
          <w:color w:val="201F1E"/>
          <w:szCs w:val="24"/>
          <w:lang w:eastAsia="tr-TR"/>
        </w:rPr>
      </w:pPr>
    </w:p>
    <w:p w:rsidR="007563A8" w:rsidRDefault="007563A8" w:rsidP="007563A8">
      <w:pPr>
        <w:spacing w:line="276" w:lineRule="auto"/>
        <w:jc w:val="left"/>
        <w:textAlignment w:val="baseline"/>
        <w:rPr>
          <w:rFonts w:eastAsia="Times New Roman"/>
          <w:b/>
          <w:color w:val="201F1E"/>
          <w:szCs w:val="24"/>
          <w:lang w:eastAsia="tr-TR"/>
        </w:rPr>
      </w:pPr>
    </w:p>
    <w:p w:rsidR="007563A8" w:rsidRDefault="007563A8" w:rsidP="007563A8">
      <w:pPr>
        <w:spacing w:line="276" w:lineRule="auto"/>
        <w:jc w:val="left"/>
        <w:textAlignment w:val="baseline"/>
        <w:rPr>
          <w:rFonts w:eastAsia="Times New Roman"/>
          <w:b/>
          <w:color w:val="201F1E"/>
          <w:szCs w:val="24"/>
          <w:lang w:eastAsia="tr-TR"/>
        </w:rPr>
      </w:pPr>
    </w:p>
    <w:p w:rsidR="007563A8" w:rsidRDefault="007563A8" w:rsidP="007563A8">
      <w:pPr>
        <w:spacing w:line="276" w:lineRule="auto"/>
        <w:rPr>
          <w:rFonts w:eastAsia="Times New Roman"/>
          <w:szCs w:val="24"/>
        </w:rPr>
      </w:pPr>
    </w:p>
    <w:p w:rsidR="007F6984" w:rsidRDefault="007F6984" w:rsidP="007563A8">
      <w:pPr>
        <w:spacing w:line="276" w:lineRule="auto"/>
        <w:rPr>
          <w:rFonts w:eastAsia="Times New Roman"/>
          <w:szCs w:val="24"/>
        </w:rPr>
      </w:pPr>
      <w:r w:rsidRPr="007F6984">
        <w:rPr>
          <w:rFonts w:eastAsia="Times New Roman"/>
          <w:noProof/>
          <w:szCs w:val="24"/>
          <w:lang w:eastAsia="tr-TR"/>
        </w:rPr>
        <w:lastRenderedPageBreak/>
        <w:drawing>
          <wp:inline distT="0" distB="0" distL="0" distR="0">
            <wp:extent cx="5760720" cy="7918346"/>
            <wp:effectExtent l="0" t="0" r="0" b="6985"/>
            <wp:docPr id="2" name="Resim 2" descr="C:\Users\LENOVO\OneDrive\Pictures\2024-03-04 Davet mektubu\davet mektubu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OneDrive\Pictures\2024-03-04 Davet mektubu\davet mektubu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7918346"/>
                    </a:xfrm>
                    <a:prstGeom prst="rect">
                      <a:avLst/>
                    </a:prstGeom>
                    <a:noFill/>
                    <a:ln>
                      <a:noFill/>
                    </a:ln>
                  </pic:spPr>
                </pic:pic>
              </a:graphicData>
            </a:graphic>
          </wp:inline>
        </w:drawing>
      </w:r>
    </w:p>
    <w:p w:rsidR="007F6984" w:rsidRDefault="007F6984" w:rsidP="007563A8">
      <w:pPr>
        <w:spacing w:line="276" w:lineRule="auto"/>
        <w:rPr>
          <w:rFonts w:eastAsia="Times New Roman"/>
          <w:szCs w:val="24"/>
        </w:rPr>
      </w:pPr>
    </w:p>
    <w:p w:rsidR="007F6984" w:rsidRDefault="007F6984" w:rsidP="007563A8">
      <w:pPr>
        <w:spacing w:line="276" w:lineRule="auto"/>
        <w:rPr>
          <w:rFonts w:eastAsia="Times New Roman"/>
          <w:szCs w:val="24"/>
        </w:rPr>
      </w:pPr>
    </w:p>
    <w:p w:rsidR="007F6984" w:rsidRDefault="007F6984" w:rsidP="007563A8">
      <w:pPr>
        <w:spacing w:line="276" w:lineRule="auto"/>
        <w:rPr>
          <w:rFonts w:eastAsia="Times New Roman"/>
          <w:szCs w:val="24"/>
        </w:rPr>
      </w:pPr>
    </w:p>
    <w:p w:rsidR="007F6984" w:rsidRDefault="007F6984" w:rsidP="007563A8">
      <w:pPr>
        <w:spacing w:before="0" w:after="0" w:line="240" w:lineRule="auto"/>
        <w:jc w:val="center"/>
        <w:rPr>
          <w:rFonts w:ascii="Cambria" w:hAnsi="Cambria" w:cs="Arial"/>
          <w:b/>
          <w:szCs w:val="24"/>
        </w:rPr>
      </w:pPr>
    </w:p>
    <w:p w:rsidR="007F6984" w:rsidRDefault="007F6984" w:rsidP="007563A8">
      <w:pPr>
        <w:spacing w:before="0" w:after="0" w:line="240" w:lineRule="auto"/>
        <w:jc w:val="center"/>
        <w:rPr>
          <w:rFonts w:ascii="Cambria" w:hAnsi="Cambria" w:cs="Arial"/>
          <w:b/>
          <w:szCs w:val="24"/>
        </w:rPr>
      </w:pPr>
    </w:p>
    <w:p w:rsidR="007563A8" w:rsidRDefault="007563A8" w:rsidP="007563A8">
      <w:pPr>
        <w:spacing w:before="0" w:after="0" w:line="240" w:lineRule="auto"/>
        <w:jc w:val="center"/>
        <w:rPr>
          <w:rFonts w:ascii="Cambria" w:hAnsi="Cambria" w:cs="Arial"/>
          <w:b/>
          <w:szCs w:val="24"/>
        </w:rPr>
      </w:pPr>
      <w:r>
        <w:rPr>
          <w:rFonts w:ascii="Cambria" w:hAnsi="Cambria" w:cs="Arial"/>
          <w:b/>
          <w:szCs w:val="24"/>
        </w:rPr>
        <w:t>YAZI VE TELİF SÖZLEŞMESİ</w:t>
      </w:r>
    </w:p>
    <w:p w:rsidR="007563A8" w:rsidRDefault="007563A8" w:rsidP="007563A8">
      <w:pPr>
        <w:spacing w:before="0" w:after="0" w:line="240" w:lineRule="auto"/>
        <w:jc w:val="center"/>
        <w:rPr>
          <w:rFonts w:ascii="Cambria" w:hAnsi="Cambria" w:cs="Arial"/>
          <w:b/>
          <w:szCs w:val="24"/>
        </w:rPr>
      </w:pPr>
    </w:p>
    <w:p w:rsidR="007563A8" w:rsidRDefault="007563A8" w:rsidP="007563A8">
      <w:pPr>
        <w:spacing w:before="0" w:after="0" w:line="240" w:lineRule="auto"/>
        <w:ind w:firstLine="708"/>
        <w:rPr>
          <w:rFonts w:ascii="Cambria" w:hAnsi="Cambria" w:cs="Arial"/>
          <w:szCs w:val="24"/>
        </w:rPr>
      </w:pPr>
      <w:r>
        <w:rPr>
          <w:rFonts w:ascii="Cambria" w:hAnsi="Cambria" w:cs="Arial"/>
          <w:szCs w:val="24"/>
        </w:rPr>
        <w:t xml:space="preserve">5846 sayılı Fikir ve Sanat Eserleri Kanununa göre editörlüğü Prof. Dr. Nurettin GÜLMEZ </w:t>
      </w:r>
      <w:r w:rsidR="008868D3">
        <w:rPr>
          <w:rFonts w:ascii="Cambria" w:hAnsi="Cambria" w:cs="Arial"/>
          <w:szCs w:val="24"/>
        </w:rPr>
        <w:t xml:space="preserve">ve Doç. Dr. Emin KIRKIL </w:t>
      </w:r>
      <w:r>
        <w:rPr>
          <w:rFonts w:ascii="Cambria" w:hAnsi="Cambria" w:cs="Arial"/>
          <w:szCs w:val="24"/>
        </w:rPr>
        <w:t xml:space="preserve">tarafından yapılan, </w:t>
      </w:r>
      <w:r>
        <w:rPr>
          <w:rFonts w:ascii="Cambria" w:hAnsi="Cambria" w:cs="Arial"/>
          <w:b/>
          <w:szCs w:val="24"/>
        </w:rPr>
        <w:t>Bir Güzel İnsan: Cengiz Çakaloğlu</w:t>
      </w:r>
      <w:r>
        <w:rPr>
          <w:rFonts w:ascii="Cambria" w:hAnsi="Cambria" w:cs="Arial"/>
          <w:szCs w:val="24"/>
        </w:rPr>
        <w:t xml:space="preserve"> adlı kitaba yazılı olarak verdiğim ve kabul edilen bölüm/bölümler ismi geçen kitapta tam metin olarak yer almak üzere işleme, çoğaltma, yayma, satma, umuma iletim ve temsil hakkını, E</w:t>
      </w:r>
      <w:r w:rsidR="008868D3">
        <w:rPr>
          <w:rFonts w:ascii="Cambria" w:hAnsi="Cambria" w:cs="Arial"/>
          <w:szCs w:val="24"/>
        </w:rPr>
        <w:t xml:space="preserve">ditör Prof. Dr. Nurettin GÜLMEZ ve Doç. Dr. Emin </w:t>
      </w:r>
      <w:proofErr w:type="spellStart"/>
      <w:r w:rsidR="008868D3">
        <w:rPr>
          <w:rFonts w:ascii="Cambria" w:hAnsi="Cambria" w:cs="Arial"/>
          <w:szCs w:val="24"/>
        </w:rPr>
        <w:t>KIRKIL’a</w:t>
      </w:r>
      <w:proofErr w:type="spellEnd"/>
      <w:r>
        <w:rPr>
          <w:rFonts w:ascii="Cambria" w:hAnsi="Cambria" w:cs="Arial"/>
          <w:szCs w:val="24"/>
        </w:rPr>
        <w:t xml:space="preserve"> devrediyorum.</w:t>
      </w:r>
    </w:p>
    <w:p w:rsidR="007563A8" w:rsidRDefault="007563A8" w:rsidP="007563A8">
      <w:pPr>
        <w:spacing w:before="0" w:after="0" w:line="240" w:lineRule="auto"/>
        <w:jc w:val="left"/>
        <w:rPr>
          <w:rFonts w:ascii="Cambria" w:hAnsi="Cambria" w:cs="Arial"/>
          <w:szCs w:val="24"/>
        </w:rPr>
      </w:pPr>
    </w:p>
    <w:p w:rsidR="007563A8" w:rsidRDefault="007563A8" w:rsidP="007563A8">
      <w:pPr>
        <w:spacing w:before="0" w:after="0" w:line="240" w:lineRule="auto"/>
        <w:jc w:val="center"/>
        <w:rPr>
          <w:rFonts w:ascii="Cambria" w:hAnsi="Cambria" w:cs="Arial"/>
          <w:szCs w:val="24"/>
        </w:rPr>
      </w:pPr>
      <w:r>
        <w:rPr>
          <w:rFonts w:ascii="Cambria" w:hAnsi="Cambria" w:cs="Arial"/>
          <w:szCs w:val="24"/>
        </w:rPr>
        <w:t>Yazmayı kabul ettiğim yazılar</w:t>
      </w:r>
    </w:p>
    <w:tbl>
      <w:tblPr>
        <w:tblStyle w:val="TabloKlavuzu1"/>
        <w:tblW w:w="0" w:type="auto"/>
        <w:jc w:val="center"/>
        <w:tblInd w:w="0" w:type="dxa"/>
        <w:tblLook w:val="04A0" w:firstRow="1" w:lastRow="0" w:firstColumn="1" w:lastColumn="0" w:noHBand="0" w:noVBand="1"/>
      </w:tblPr>
      <w:tblGrid>
        <w:gridCol w:w="4676"/>
        <w:gridCol w:w="4386"/>
      </w:tblGrid>
      <w:tr w:rsidR="007563A8" w:rsidTr="007563A8">
        <w:trPr>
          <w:jc w:val="center"/>
        </w:trPr>
        <w:tc>
          <w:tcPr>
            <w:tcW w:w="4682" w:type="dxa"/>
            <w:tcBorders>
              <w:top w:val="single" w:sz="4" w:space="0" w:color="000000"/>
              <w:left w:val="single" w:sz="4" w:space="0" w:color="000000"/>
              <w:bottom w:val="single" w:sz="4" w:space="0" w:color="000000"/>
              <w:right w:val="single" w:sz="4" w:space="0" w:color="000000"/>
            </w:tcBorders>
            <w:hideMark/>
          </w:tcPr>
          <w:p w:rsidR="007563A8" w:rsidRDefault="007563A8">
            <w:pPr>
              <w:spacing w:before="100" w:beforeAutospacing="1" w:after="100" w:afterAutospacing="1" w:line="240" w:lineRule="auto"/>
              <w:jc w:val="left"/>
              <w:rPr>
                <w:rFonts w:ascii="Cambria" w:hAnsi="Cambria" w:cs="Arial"/>
                <w:b/>
                <w:szCs w:val="24"/>
                <w:lang w:eastAsia="tr-TR"/>
              </w:rPr>
            </w:pPr>
            <w:r>
              <w:rPr>
                <w:rFonts w:ascii="Cambria" w:hAnsi="Cambria" w:cs="Arial"/>
                <w:b/>
                <w:szCs w:val="24"/>
                <w:lang w:eastAsia="tr-TR"/>
              </w:rPr>
              <w:t>Yazarın unvanı, adı ve soyadı</w:t>
            </w:r>
          </w:p>
        </w:tc>
        <w:tc>
          <w:tcPr>
            <w:tcW w:w="4391" w:type="dxa"/>
            <w:tcBorders>
              <w:top w:val="single" w:sz="4" w:space="0" w:color="000000"/>
              <w:left w:val="single" w:sz="4" w:space="0" w:color="000000"/>
              <w:bottom w:val="single" w:sz="4" w:space="0" w:color="000000"/>
              <w:right w:val="single" w:sz="4" w:space="0" w:color="000000"/>
            </w:tcBorders>
            <w:hideMark/>
          </w:tcPr>
          <w:p w:rsidR="007563A8" w:rsidRDefault="007563A8">
            <w:pPr>
              <w:spacing w:before="100" w:beforeAutospacing="1" w:after="100" w:afterAutospacing="1" w:line="240" w:lineRule="auto"/>
              <w:jc w:val="left"/>
              <w:rPr>
                <w:rFonts w:ascii="Cambria" w:hAnsi="Cambria" w:cs="Arial"/>
                <w:b/>
                <w:szCs w:val="24"/>
                <w:lang w:eastAsia="tr-TR"/>
              </w:rPr>
            </w:pPr>
            <w:r>
              <w:rPr>
                <w:rFonts w:ascii="Cambria" w:hAnsi="Cambria" w:cs="Arial"/>
                <w:b/>
                <w:szCs w:val="24"/>
                <w:lang w:eastAsia="tr-TR"/>
              </w:rPr>
              <w:t>Yazının başlığı</w:t>
            </w:r>
          </w:p>
        </w:tc>
      </w:tr>
      <w:tr w:rsidR="007563A8" w:rsidTr="007563A8">
        <w:trPr>
          <w:jc w:val="center"/>
        </w:trPr>
        <w:tc>
          <w:tcPr>
            <w:tcW w:w="4682" w:type="dxa"/>
            <w:tcBorders>
              <w:top w:val="single" w:sz="4" w:space="0" w:color="000000"/>
              <w:left w:val="single" w:sz="4" w:space="0" w:color="000000"/>
              <w:bottom w:val="single" w:sz="4" w:space="0" w:color="000000"/>
              <w:right w:val="single" w:sz="4" w:space="0" w:color="000000"/>
            </w:tcBorders>
          </w:tcPr>
          <w:p w:rsidR="007563A8" w:rsidRDefault="007563A8">
            <w:pPr>
              <w:spacing w:before="100" w:beforeAutospacing="1" w:after="100" w:afterAutospacing="1" w:line="240" w:lineRule="auto"/>
              <w:jc w:val="left"/>
              <w:rPr>
                <w:rFonts w:ascii="Cambria" w:hAnsi="Cambria" w:cs="Arial"/>
                <w:szCs w:val="24"/>
                <w:lang w:eastAsia="tr-TR"/>
              </w:rPr>
            </w:pPr>
          </w:p>
        </w:tc>
        <w:tc>
          <w:tcPr>
            <w:tcW w:w="4391" w:type="dxa"/>
            <w:tcBorders>
              <w:top w:val="single" w:sz="4" w:space="0" w:color="000000"/>
              <w:left w:val="single" w:sz="4" w:space="0" w:color="000000"/>
              <w:bottom w:val="single" w:sz="4" w:space="0" w:color="000000"/>
              <w:right w:val="single" w:sz="4" w:space="0" w:color="000000"/>
            </w:tcBorders>
          </w:tcPr>
          <w:p w:rsidR="007563A8" w:rsidRDefault="007563A8">
            <w:pPr>
              <w:spacing w:line="240" w:lineRule="auto"/>
              <w:jc w:val="left"/>
              <w:rPr>
                <w:lang w:eastAsia="tr-TR"/>
              </w:rPr>
            </w:pPr>
          </w:p>
        </w:tc>
      </w:tr>
      <w:tr w:rsidR="007563A8" w:rsidTr="007563A8">
        <w:trPr>
          <w:jc w:val="center"/>
        </w:trPr>
        <w:tc>
          <w:tcPr>
            <w:tcW w:w="4682" w:type="dxa"/>
            <w:tcBorders>
              <w:top w:val="single" w:sz="4" w:space="0" w:color="000000"/>
              <w:left w:val="single" w:sz="4" w:space="0" w:color="000000"/>
              <w:bottom w:val="single" w:sz="4" w:space="0" w:color="000000"/>
              <w:right w:val="single" w:sz="4" w:space="0" w:color="000000"/>
            </w:tcBorders>
          </w:tcPr>
          <w:p w:rsidR="007563A8" w:rsidRDefault="007563A8">
            <w:pPr>
              <w:spacing w:before="100" w:beforeAutospacing="1" w:after="100" w:afterAutospacing="1" w:line="240" w:lineRule="auto"/>
              <w:jc w:val="left"/>
              <w:rPr>
                <w:rFonts w:ascii="Cambria" w:eastAsia="Times New Roman" w:hAnsi="Cambria" w:cs="Arial"/>
                <w:szCs w:val="24"/>
                <w:lang w:eastAsia="tr-TR"/>
              </w:rPr>
            </w:pPr>
          </w:p>
        </w:tc>
        <w:tc>
          <w:tcPr>
            <w:tcW w:w="4391" w:type="dxa"/>
            <w:tcBorders>
              <w:top w:val="single" w:sz="4" w:space="0" w:color="000000"/>
              <w:left w:val="single" w:sz="4" w:space="0" w:color="000000"/>
              <w:bottom w:val="single" w:sz="4" w:space="0" w:color="000000"/>
              <w:right w:val="single" w:sz="4" w:space="0" w:color="000000"/>
            </w:tcBorders>
          </w:tcPr>
          <w:p w:rsidR="007563A8" w:rsidRDefault="007563A8">
            <w:pPr>
              <w:spacing w:line="240" w:lineRule="auto"/>
              <w:jc w:val="left"/>
              <w:rPr>
                <w:lang w:eastAsia="tr-TR"/>
              </w:rPr>
            </w:pPr>
          </w:p>
        </w:tc>
      </w:tr>
      <w:tr w:rsidR="007563A8" w:rsidTr="007563A8">
        <w:trPr>
          <w:jc w:val="center"/>
        </w:trPr>
        <w:tc>
          <w:tcPr>
            <w:tcW w:w="4682" w:type="dxa"/>
            <w:tcBorders>
              <w:top w:val="single" w:sz="4" w:space="0" w:color="000000"/>
              <w:left w:val="single" w:sz="4" w:space="0" w:color="000000"/>
              <w:bottom w:val="single" w:sz="4" w:space="0" w:color="000000"/>
              <w:right w:val="single" w:sz="4" w:space="0" w:color="000000"/>
            </w:tcBorders>
          </w:tcPr>
          <w:p w:rsidR="007563A8" w:rsidRDefault="007563A8">
            <w:pPr>
              <w:spacing w:before="100" w:beforeAutospacing="1" w:after="100" w:afterAutospacing="1" w:line="240" w:lineRule="auto"/>
              <w:jc w:val="left"/>
              <w:rPr>
                <w:rFonts w:ascii="Cambria" w:eastAsia="Times New Roman" w:hAnsi="Cambria" w:cs="Arial"/>
                <w:szCs w:val="24"/>
                <w:lang w:eastAsia="tr-TR"/>
              </w:rPr>
            </w:pPr>
          </w:p>
        </w:tc>
        <w:tc>
          <w:tcPr>
            <w:tcW w:w="4391" w:type="dxa"/>
            <w:tcBorders>
              <w:top w:val="single" w:sz="4" w:space="0" w:color="000000"/>
              <w:left w:val="single" w:sz="4" w:space="0" w:color="000000"/>
              <w:bottom w:val="single" w:sz="4" w:space="0" w:color="000000"/>
              <w:right w:val="single" w:sz="4" w:space="0" w:color="000000"/>
            </w:tcBorders>
          </w:tcPr>
          <w:p w:rsidR="007563A8" w:rsidRDefault="007563A8">
            <w:pPr>
              <w:spacing w:line="240" w:lineRule="auto"/>
              <w:jc w:val="left"/>
              <w:rPr>
                <w:lang w:eastAsia="tr-TR"/>
              </w:rPr>
            </w:pPr>
          </w:p>
        </w:tc>
      </w:tr>
      <w:tr w:rsidR="007563A8" w:rsidTr="007563A8">
        <w:trPr>
          <w:jc w:val="center"/>
        </w:trPr>
        <w:tc>
          <w:tcPr>
            <w:tcW w:w="4682" w:type="dxa"/>
            <w:tcBorders>
              <w:top w:val="single" w:sz="4" w:space="0" w:color="000000"/>
              <w:left w:val="single" w:sz="4" w:space="0" w:color="000000"/>
              <w:bottom w:val="single" w:sz="4" w:space="0" w:color="000000"/>
              <w:right w:val="single" w:sz="4" w:space="0" w:color="000000"/>
            </w:tcBorders>
          </w:tcPr>
          <w:p w:rsidR="007563A8" w:rsidRDefault="007563A8">
            <w:pPr>
              <w:spacing w:before="100" w:beforeAutospacing="1" w:after="100" w:afterAutospacing="1" w:line="240" w:lineRule="auto"/>
              <w:jc w:val="left"/>
              <w:rPr>
                <w:rFonts w:ascii="Cambria" w:eastAsia="Times New Roman" w:hAnsi="Cambria" w:cs="Arial"/>
                <w:szCs w:val="24"/>
                <w:lang w:eastAsia="tr-TR"/>
              </w:rPr>
            </w:pPr>
          </w:p>
        </w:tc>
        <w:tc>
          <w:tcPr>
            <w:tcW w:w="4391" w:type="dxa"/>
            <w:tcBorders>
              <w:top w:val="single" w:sz="4" w:space="0" w:color="000000"/>
              <w:left w:val="single" w:sz="4" w:space="0" w:color="000000"/>
              <w:bottom w:val="single" w:sz="4" w:space="0" w:color="000000"/>
              <w:right w:val="single" w:sz="4" w:space="0" w:color="000000"/>
            </w:tcBorders>
          </w:tcPr>
          <w:p w:rsidR="007563A8" w:rsidRDefault="007563A8">
            <w:pPr>
              <w:spacing w:line="240" w:lineRule="auto"/>
              <w:jc w:val="left"/>
              <w:rPr>
                <w:lang w:eastAsia="tr-TR"/>
              </w:rPr>
            </w:pPr>
          </w:p>
        </w:tc>
      </w:tr>
    </w:tbl>
    <w:p w:rsidR="007563A8" w:rsidRDefault="007563A8" w:rsidP="007563A8">
      <w:pPr>
        <w:spacing w:before="0" w:after="0" w:line="240" w:lineRule="auto"/>
        <w:jc w:val="left"/>
        <w:rPr>
          <w:rFonts w:ascii="Cambria" w:hAnsi="Cambria" w:cs="Arial"/>
          <w:szCs w:val="24"/>
        </w:rPr>
      </w:pPr>
    </w:p>
    <w:p w:rsidR="007563A8" w:rsidRDefault="007563A8" w:rsidP="007563A8">
      <w:pPr>
        <w:spacing w:before="0" w:after="0" w:line="240" w:lineRule="auto"/>
        <w:jc w:val="left"/>
        <w:rPr>
          <w:rFonts w:ascii="Cambria" w:hAnsi="Cambria" w:cs="Arial"/>
          <w:szCs w:val="24"/>
        </w:rPr>
      </w:pPr>
    </w:p>
    <w:p w:rsidR="008868D3" w:rsidRDefault="008868D3" w:rsidP="008868D3">
      <w:pPr>
        <w:spacing w:before="0" w:after="0" w:line="240" w:lineRule="auto"/>
        <w:jc w:val="center"/>
        <w:rPr>
          <w:rFonts w:ascii="Cambria" w:hAnsi="Cambria" w:cs="Arial"/>
          <w:szCs w:val="24"/>
        </w:rPr>
      </w:pPr>
      <w:r>
        <w:rPr>
          <w:rFonts w:ascii="Cambria" w:hAnsi="Cambria" w:cs="Arial"/>
          <w:szCs w:val="24"/>
        </w:rPr>
        <w:t>Kişisel Bilgiler</w:t>
      </w:r>
    </w:p>
    <w:tbl>
      <w:tblPr>
        <w:tblStyle w:val="TabloKlavuzu"/>
        <w:tblW w:w="0" w:type="auto"/>
        <w:tblInd w:w="0" w:type="dxa"/>
        <w:tblLook w:val="04A0" w:firstRow="1" w:lastRow="0" w:firstColumn="1" w:lastColumn="0" w:noHBand="0" w:noVBand="1"/>
      </w:tblPr>
      <w:tblGrid>
        <w:gridCol w:w="3020"/>
        <w:gridCol w:w="3021"/>
        <w:gridCol w:w="3021"/>
      </w:tblGrid>
      <w:tr w:rsidR="007563A8" w:rsidTr="007563A8">
        <w:trPr>
          <w:trHeight w:val="304"/>
        </w:trPr>
        <w:tc>
          <w:tcPr>
            <w:tcW w:w="3020" w:type="dxa"/>
            <w:tcBorders>
              <w:top w:val="single" w:sz="4" w:space="0" w:color="auto"/>
              <w:left w:val="single" w:sz="4" w:space="0" w:color="auto"/>
              <w:bottom w:val="single" w:sz="4" w:space="0" w:color="auto"/>
              <w:right w:val="single" w:sz="4" w:space="0" w:color="auto"/>
            </w:tcBorders>
            <w:hideMark/>
          </w:tcPr>
          <w:p w:rsidR="007563A8" w:rsidRDefault="007563A8">
            <w:pPr>
              <w:spacing w:before="0" w:after="0"/>
              <w:jc w:val="left"/>
              <w:rPr>
                <w:rFonts w:ascii="Cambria" w:hAnsi="Cambria" w:cs="Arial"/>
                <w:b/>
                <w:szCs w:val="24"/>
              </w:rPr>
            </w:pPr>
            <w:r>
              <w:rPr>
                <w:rFonts w:ascii="Cambria" w:hAnsi="Cambria" w:cs="Arial"/>
                <w:b/>
                <w:szCs w:val="24"/>
              </w:rPr>
              <w:t>TC Kimlik No:</w:t>
            </w:r>
          </w:p>
        </w:tc>
        <w:tc>
          <w:tcPr>
            <w:tcW w:w="3021" w:type="dxa"/>
            <w:tcBorders>
              <w:top w:val="single" w:sz="4" w:space="0" w:color="auto"/>
              <w:left w:val="single" w:sz="4" w:space="0" w:color="auto"/>
              <w:bottom w:val="single" w:sz="4" w:space="0" w:color="auto"/>
              <w:right w:val="single" w:sz="4" w:space="0" w:color="auto"/>
            </w:tcBorders>
            <w:hideMark/>
          </w:tcPr>
          <w:p w:rsidR="007563A8" w:rsidRDefault="007563A8">
            <w:pPr>
              <w:spacing w:before="0" w:after="0"/>
              <w:jc w:val="left"/>
              <w:rPr>
                <w:rFonts w:ascii="Cambria" w:hAnsi="Cambria" w:cs="Arial"/>
                <w:b/>
                <w:szCs w:val="24"/>
              </w:rPr>
            </w:pPr>
            <w:r>
              <w:rPr>
                <w:rFonts w:ascii="Cambria" w:hAnsi="Cambria" w:cs="Arial"/>
                <w:b/>
                <w:szCs w:val="24"/>
              </w:rPr>
              <w:t>Adı ve Soyadı</w:t>
            </w:r>
          </w:p>
        </w:tc>
        <w:tc>
          <w:tcPr>
            <w:tcW w:w="3021" w:type="dxa"/>
            <w:tcBorders>
              <w:top w:val="single" w:sz="4" w:space="0" w:color="auto"/>
              <w:left w:val="single" w:sz="4" w:space="0" w:color="auto"/>
              <w:bottom w:val="single" w:sz="4" w:space="0" w:color="auto"/>
              <w:right w:val="single" w:sz="4" w:space="0" w:color="auto"/>
            </w:tcBorders>
            <w:hideMark/>
          </w:tcPr>
          <w:p w:rsidR="007563A8" w:rsidRDefault="007563A8">
            <w:pPr>
              <w:spacing w:before="0" w:after="0"/>
              <w:jc w:val="left"/>
              <w:rPr>
                <w:rFonts w:ascii="Cambria" w:hAnsi="Cambria" w:cs="Arial"/>
                <w:b/>
                <w:szCs w:val="24"/>
              </w:rPr>
            </w:pPr>
            <w:r>
              <w:rPr>
                <w:rFonts w:ascii="Cambria" w:hAnsi="Cambria" w:cs="Arial"/>
                <w:b/>
                <w:szCs w:val="24"/>
              </w:rPr>
              <w:t>İmzası</w:t>
            </w:r>
          </w:p>
        </w:tc>
      </w:tr>
      <w:tr w:rsidR="007563A8" w:rsidTr="007563A8">
        <w:tc>
          <w:tcPr>
            <w:tcW w:w="3020" w:type="dxa"/>
            <w:tcBorders>
              <w:top w:val="single" w:sz="4" w:space="0" w:color="auto"/>
              <w:left w:val="single" w:sz="4" w:space="0" w:color="auto"/>
              <w:bottom w:val="single" w:sz="4" w:space="0" w:color="auto"/>
              <w:right w:val="single" w:sz="4" w:space="0" w:color="auto"/>
            </w:tcBorders>
          </w:tcPr>
          <w:p w:rsidR="007563A8" w:rsidRDefault="007563A8">
            <w:pPr>
              <w:spacing w:before="0" w:after="0"/>
              <w:jc w:val="left"/>
              <w:rPr>
                <w:rFonts w:ascii="Cambria" w:hAnsi="Cambria" w:cs="Arial"/>
                <w:szCs w:val="24"/>
              </w:rPr>
            </w:pPr>
          </w:p>
        </w:tc>
        <w:tc>
          <w:tcPr>
            <w:tcW w:w="3021" w:type="dxa"/>
            <w:tcBorders>
              <w:top w:val="single" w:sz="4" w:space="0" w:color="auto"/>
              <w:left w:val="single" w:sz="4" w:space="0" w:color="auto"/>
              <w:bottom w:val="single" w:sz="4" w:space="0" w:color="auto"/>
              <w:right w:val="single" w:sz="4" w:space="0" w:color="auto"/>
            </w:tcBorders>
          </w:tcPr>
          <w:p w:rsidR="007563A8" w:rsidRDefault="007563A8">
            <w:pPr>
              <w:spacing w:before="0" w:after="0"/>
              <w:jc w:val="left"/>
              <w:rPr>
                <w:rFonts w:ascii="Cambria" w:hAnsi="Cambria" w:cs="Arial"/>
                <w:szCs w:val="24"/>
              </w:rPr>
            </w:pPr>
          </w:p>
        </w:tc>
        <w:tc>
          <w:tcPr>
            <w:tcW w:w="3021" w:type="dxa"/>
            <w:tcBorders>
              <w:top w:val="single" w:sz="4" w:space="0" w:color="auto"/>
              <w:left w:val="single" w:sz="4" w:space="0" w:color="auto"/>
              <w:bottom w:val="single" w:sz="4" w:space="0" w:color="auto"/>
              <w:right w:val="single" w:sz="4" w:space="0" w:color="auto"/>
            </w:tcBorders>
          </w:tcPr>
          <w:p w:rsidR="007563A8" w:rsidRDefault="007563A8">
            <w:pPr>
              <w:spacing w:before="0" w:after="0"/>
              <w:jc w:val="left"/>
              <w:rPr>
                <w:rFonts w:ascii="Cambria" w:hAnsi="Cambria" w:cs="Arial"/>
                <w:szCs w:val="24"/>
              </w:rPr>
            </w:pPr>
          </w:p>
        </w:tc>
      </w:tr>
      <w:tr w:rsidR="007563A8" w:rsidTr="007563A8">
        <w:tc>
          <w:tcPr>
            <w:tcW w:w="3020" w:type="dxa"/>
            <w:tcBorders>
              <w:top w:val="single" w:sz="4" w:space="0" w:color="auto"/>
              <w:left w:val="single" w:sz="4" w:space="0" w:color="auto"/>
              <w:bottom w:val="single" w:sz="4" w:space="0" w:color="auto"/>
              <w:right w:val="single" w:sz="4" w:space="0" w:color="auto"/>
            </w:tcBorders>
          </w:tcPr>
          <w:p w:rsidR="007563A8" w:rsidRDefault="007563A8">
            <w:pPr>
              <w:spacing w:before="0" w:after="0"/>
              <w:jc w:val="left"/>
              <w:rPr>
                <w:rFonts w:ascii="Cambria" w:hAnsi="Cambria" w:cs="Arial"/>
                <w:szCs w:val="24"/>
              </w:rPr>
            </w:pPr>
          </w:p>
        </w:tc>
        <w:tc>
          <w:tcPr>
            <w:tcW w:w="3021" w:type="dxa"/>
            <w:tcBorders>
              <w:top w:val="single" w:sz="4" w:space="0" w:color="auto"/>
              <w:left w:val="single" w:sz="4" w:space="0" w:color="auto"/>
              <w:bottom w:val="single" w:sz="4" w:space="0" w:color="auto"/>
              <w:right w:val="single" w:sz="4" w:space="0" w:color="auto"/>
            </w:tcBorders>
          </w:tcPr>
          <w:p w:rsidR="007563A8" w:rsidRDefault="007563A8">
            <w:pPr>
              <w:spacing w:before="0" w:after="0"/>
              <w:jc w:val="left"/>
              <w:rPr>
                <w:rFonts w:ascii="Cambria" w:hAnsi="Cambria" w:cs="Arial"/>
                <w:szCs w:val="24"/>
              </w:rPr>
            </w:pPr>
          </w:p>
        </w:tc>
        <w:tc>
          <w:tcPr>
            <w:tcW w:w="3021" w:type="dxa"/>
            <w:tcBorders>
              <w:top w:val="single" w:sz="4" w:space="0" w:color="auto"/>
              <w:left w:val="single" w:sz="4" w:space="0" w:color="auto"/>
              <w:bottom w:val="single" w:sz="4" w:space="0" w:color="auto"/>
              <w:right w:val="single" w:sz="4" w:space="0" w:color="auto"/>
            </w:tcBorders>
          </w:tcPr>
          <w:p w:rsidR="007563A8" w:rsidRDefault="007563A8">
            <w:pPr>
              <w:spacing w:before="0" w:after="0"/>
              <w:jc w:val="left"/>
              <w:rPr>
                <w:rFonts w:ascii="Cambria" w:hAnsi="Cambria" w:cs="Arial"/>
                <w:szCs w:val="24"/>
              </w:rPr>
            </w:pPr>
          </w:p>
        </w:tc>
      </w:tr>
      <w:tr w:rsidR="007563A8" w:rsidTr="007563A8">
        <w:tc>
          <w:tcPr>
            <w:tcW w:w="3020" w:type="dxa"/>
            <w:tcBorders>
              <w:top w:val="single" w:sz="4" w:space="0" w:color="auto"/>
              <w:left w:val="single" w:sz="4" w:space="0" w:color="auto"/>
              <w:bottom w:val="single" w:sz="4" w:space="0" w:color="auto"/>
              <w:right w:val="single" w:sz="4" w:space="0" w:color="auto"/>
            </w:tcBorders>
          </w:tcPr>
          <w:p w:rsidR="007563A8" w:rsidRDefault="007563A8">
            <w:pPr>
              <w:spacing w:before="0" w:after="0"/>
              <w:jc w:val="left"/>
              <w:rPr>
                <w:rFonts w:ascii="Cambria" w:hAnsi="Cambria" w:cs="Arial"/>
                <w:szCs w:val="24"/>
              </w:rPr>
            </w:pPr>
          </w:p>
        </w:tc>
        <w:tc>
          <w:tcPr>
            <w:tcW w:w="3021" w:type="dxa"/>
            <w:tcBorders>
              <w:top w:val="single" w:sz="4" w:space="0" w:color="auto"/>
              <w:left w:val="single" w:sz="4" w:space="0" w:color="auto"/>
              <w:bottom w:val="single" w:sz="4" w:space="0" w:color="auto"/>
              <w:right w:val="single" w:sz="4" w:space="0" w:color="auto"/>
            </w:tcBorders>
          </w:tcPr>
          <w:p w:rsidR="007563A8" w:rsidRDefault="007563A8">
            <w:pPr>
              <w:spacing w:before="0" w:after="0"/>
              <w:jc w:val="left"/>
              <w:rPr>
                <w:rFonts w:ascii="Cambria" w:hAnsi="Cambria" w:cs="Arial"/>
                <w:szCs w:val="24"/>
              </w:rPr>
            </w:pPr>
          </w:p>
        </w:tc>
        <w:tc>
          <w:tcPr>
            <w:tcW w:w="3021" w:type="dxa"/>
            <w:tcBorders>
              <w:top w:val="single" w:sz="4" w:space="0" w:color="auto"/>
              <w:left w:val="single" w:sz="4" w:space="0" w:color="auto"/>
              <w:bottom w:val="single" w:sz="4" w:space="0" w:color="auto"/>
              <w:right w:val="single" w:sz="4" w:space="0" w:color="auto"/>
            </w:tcBorders>
          </w:tcPr>
          <w:p w:rsidR="007563A8" w:rsidRDefault="007563A8">
            <w:pPr>
              <w:spacing w:before="0" w:after="0"/>
              <w:jc w:val="left"/>
              <w:rPr>
                <w:rFonts w:ascii="Cambria" w:hAnsi="Cambria" w:cs="Arial"/>
                <w:szCs w:val="24"/>
              </w:rPr>
            </w:pPr>
          </w:p>
        </w:tc>
      </w:tr>
    </w:tbl>
    <w:p w:rsidR="007563A8" w:rsidRDefault="007563A8" w:rsidP="007563A8">
      <w:pPr>
        <w:spacing w:before="0" w:after="0" w:line="240" w:lineRule="auto"/>
        <w:jc w:val="left"/>
        <w:rPr>
          <w:rFonts w:ascii="Cambria" w:hAnsi="Cambria" w:cs="Arial"/>
          <w:szCs w:val="24"/>
        </w:rPr>
      </w:pPr>
    </w:p>
    <w:p w:rsidR="007563A8" w:rsidRDefault="007563A8" w:rsidP="007563A8">
      <w:pPr>
        <w:spacing w:before="0" w:after="0" w:line="240" w:lineRule="auto"/>
        <w:ind w:firstLine="708"/>
        <w:rPr>
          <w:rFonts w:ascii="Cambria" w:hAnsi="Cambria" w:cs="Arial"/>
          <w:szCs w:val="24"/>
        </w:rPr>
      </w:pPr>
      <w:r>
        <w:rPr>
          <w:rFonts w:ascii="Cambria" w:hAnsi="Cambria" w:cs="Arial"/>
          <w:szCs w:val="24"/>
        </w:rPr>
        <w:t xml:space="preserve">Yukarıda belirtilen yazıları </w:t>
      </w:r>
      <w:r w:rsidR="008868D3">
        <w:rPr>
          <w:rFonts w:eastAsia="Times New Roman"/>
          <w:color w:val="201F1E"/>
          <w:szCs w:val="24"/>
          <w:lang w:eastAsia="tr-TR"/>
        </w:rPr>
        <w:t>13</w:t>
      </w:r>
      <w:r>
        <w:rPr>
          <w:rFonts w:eastAsia="Times New Roman"/>
          <w:color w:val="201F1E"/>
          <w:szCs w:val="24"/>
          <w:lang w:eastAsia="tr-TR"/>
        </w:rPr>
        <w:t xml:space="preserve"> Ekim 2024 </w:t>
      </w:r>
      <w:r>
        <w:rPr>
          <w:rFonts w:ascii="Cambria" w:hAnsi="Cambria" w:cs="Arial"/>
          <w:szCs w:val="24"/>
        </w:rPr>
        <w:t>tarihine kadar teslim etmeyi ve telif haklarımın temsilini, bu kitapla sınırlı olarak editörlere devretmeyi taahhüt ederim.</w:t>
      </w:r>
    </w:p>
    <w:p w:rsidR="007563A8" w:rsidRDefault="007563A8" w:rsidP="007563A8">
      <w:pPr>
        <w:spacing w:before="0" w:after="0" w:line="240" w:lineRule="auto"/>
        <w:rPr>
          <w:rFonts w:ascii="Cambria" w:hAnsi="Cambria" w:cs="Arial"/>
          <w:szCs w:val="24"/>
        </w:rPr>
      </w:pPr>
    </w:p>
    <w:p w:rsidR="007563A8" w:rsidRDefault="007563A8" w:rsidP="007563A8">
      <w:pPr>
        <w:spacing w:before="0" w:after="0" w:line="240" w:lineRule="auto"/>
        <w:rPr>
          <w:rFonts w:ascii="Cambria" w:hAnsi="Cambria" w:cs="Arial"/>
          <w:szCs w:val="24"/>
        </w:rPr>
      </w:pPr>
    </w:p>
    <w:p w:rsidR="007563A8" w:rsidRDefault="007563A8" w:rsidP="007563A8">
      <w:pPr>
        <w:spacing w:before="0" w:after="0" w:line="240" w:lineRule="auto"/>
        <w:jc w:val="right"/>
        <w:rPr>
          <w:rFonts w:ascii="Cambria" w:hAnsi="Cambria" w:cs="Arial"/>
          <w:szCs w:val="24"/>
        </w:rPr>
      </w:pPr>
      <w:r>
        <w:rPr>
          <w:rFonts w:ascii="Cambria" w:hAnsi="Cambria" w:cs="Arial"/>
          <w:szCs w:val="24"/>
        </w:rPr>
        <w:t>Tarih</w:t>
      </w:r>
    </w:p>
    <w:p w:rsidR="007563A8" w:rsidRDefault="007563A8" w:rsidP="007563A8">
      <w:pPr>
        <w:spacing w:before="0" w:after="0" w:line="240" w:lineRule="auto"/>
        <w:jc w:val="right"/>
        <w:rPr>
          <w:rFonts w:ascii="Cambria" w:hAnsi="Cambria" w:cs="Arial"/>
          <w:szCs w:val="24"/>
        </w:rPr>
      </w:pPr>
    </w:p>
    <w:p w:rsidR="007563A8" w:rsidRDefault="007563A8" w:rsidP="007563A8">
      <w:pPr>
        <w:spacing w:before="0" w:after="0" w:line="240" w:lineRule="auto"/>
        <w:jc w:val="right"/>
        <w:rPr>
          <w:rFonts w:ascii="Cambria" w:hAnsi="Cambria" w:cs="Arial"/>
          <w:szCs w:val="24"/>
        </w:rPr>
      </w:pPr>
      <w:r>
        <w:rPr>
          <w:rFonts w:ascii="Cambria" w:hAnsi="Cambria" w:cs="Arial"/>
          <w:szCs w:val="24"/>
        </w:rPr>
        <w:t>İsim</w:t>
      </w:r>
    </w:p>
    <w:p w:rsidR="007563A8" w:rsidRDefault="007563A8" w:rsidP="007563A8">
      <w:pPr>
        <w:spacing w:before="0" w:after="0" w:line="240" w:lineRule="auto"/>
        <w:jc w:val="right"/>
        <w:rPr>
          <w:rFonts w:ascii="Cambria" w:hAnsi="Cambria" w:cs="Arial"/>
          <w:szCs w:val="24"/>
        </w:rPr>
      </w:pPr>
      <w:r>
        <w:rPr>
          <w:rFonts w:ascii="Cambria" w:hAnsi="Cambria" w:cs="Arial"/>
          <w:szCs w:val="24"/>
        </w:rPr>
        <w:t>İmza</w:t>
      </w:r>
    </w:p>
    <w:p w:rsidR="007563A8" w:rsidRDefault="007563A8" w:rsidP="007563A8">
      <w:pPr>
        <w:spacing w:before="0" w:after="0" w:line="240" w:lineRule="auto"/>
        <w:jc w:val="left"/>
        <w:rPr>
          <w:rFonts w:ascii="Cambria" w:hAnsi="Cambria" w:cs="Arial"/>
          <w:szCs w:val="24"/>
        </w:rPr>
      </w:pPr>
    </w:p>
    <w:p w:rsidR="007563A8" w:rsidRDefault="007563A8" w:rsidP="007563A8">
      <w:pPr>
        <w:spacing w:before="0" w:after="0" w:line="240" w:lineRule="auto"/>
        <w:ind w:firstLine="567"/>
        <w:rPr>
          <w:rFonts w:ascii="Cambria" w:hAnsi="Cambria"/>
          <w:b/>
          <w:szCs w:val="24"/>
        </w:rPr>
      </w:pPr>
    </w:p>
    <w:p w:rsidR="007563A8" w:rsidRDefault="007563A8" w:rsidP="007563A8">
      <w:pPr>
        <w:spacing w:before="0" w:after="0" w:line="240" w:lineRule="auto"/>
        <w:rPr>
          <w:rFonts w:ascii="Cambria" w:hAnsi="Cambria"/>
          <w:szCs w:val="24"/>
        </w:rPr>
      </w:pPr>
      <w:r>
        <w:rPr>
          <w:rFonts w:ascii="Cambria" w:hAnsi="Cambria"/>
          <w:b/>
          <w:szCs w:val="24"/>
        </w:rPr>
        <w:t>NOT:</w:t>
      </w:r>
      <w:r>
        <w:rPr>
          <w:rFonts w:ascii="Cambria" w:hAnsi="Cambria"/>
          <w:szCs w:val="24"/>
        </w:rPr>
        <w:t xml:space="preserve"> </w:t>
      </w:r>
      <w:r>
        <w:rPr>
          <w:rFonts w:ascii="Cambria" w:hAnsi="Cambria"/>
          <w:b/>
          <w:i/>
          <w:szCs w:val="24"/>
        </w:rPr>
        <w:t>Bu “Yazı Kabul ve Telif Sözleşmesi” doldurulup imzalanıp, tarama veya fotoğraf görüntüsü olarak belirtilen mail adres</w:t>
      </w:r>
      <w:r w:rsidR="008868D3">
        <w:rPr>
          <w:rFonts w:ascii="Cambria" w:hAnsi="Cambria"/>
          <w:b/>
          <w:i/>
          <w:szCs w:val="24"/>
        </w:rPr>
        <w:t>ler</w:t>
      </w:r>
      <w:r>
        <w:rPr>
          <w:rFonts w:ascii="Cambria" w:hAnsi="Cambria"/>
          <w:b/>
          <w:i/>
          <w:szCs w:val="24"/>
        </w:rPr>
        <w:t>ine iletilmelidir.</w:t>
      </w:r>
      <w:r>
        <w:rPr>
          <w:rFonts w:ascii="Cambria" w:hAnsi="Cambria"/>
          <w:szCs w:val="24"/>
        </w:rPr>
        <w:t xml:space="preserve"> </w:t>
      </w:r>
      <w:r w:rsidR="001655A9" w:rsidRPr="001655A9">
        <w:rPr>
          <w:rFonts w:ascii="Cambria" w:hAnsi="Cambria"/>
          <w:color w:val="0070C0"/>
          <w:szCs w:val="24"/>
        </w:rPr>
        <w:t>Çok yazarlı metinler için yazarlar aynı belgeyi doldurup imzalayabilir ya da hepsi ayrı ayrı belgeye imza atıp gönderebilirler.</w:t>
      </w:r>
    </w:p>
    <w:p w:rsidR="007563A8" w:rsidRDefault="007563A8" w:rsidP="007563A8"/>
    <w:p w:rsidR="008868D3" w:rsidRDefault="008868D3" w:rsidP="007563A8"/>
    <w:p w:rsidR="007F6984" w:rsidRDefault="007F6984" w:rsidP="007563A8"/>
    <w:p w:rsidR="007563A8" w:rsidRDefault="008868D3" w:rsidP="007563A8">
      <w:pPr>
        <w:rPr>
          <w:b/>
          <w:u w:val="single"/>
        </w:rPr>
      </w:pPr>
      <w:r>
        <w:rPr>
          <w:b/>
          <w:u w:val="single"/>
        </w:rPr>
        <w:lastRenderedPageBreak/>
        <w:t>YAZIM KURALLARI</w:t>
      </w:r>
    </w:p>
    <w:p w:rsidR="007563A8" w:rsidRDefault="007563A8" w:rsidP="007563A8">
      <w:r>
        <w:rPr>
          <w:b/>
          <w:bCs/>
        </w:rPr>
        <w:t>Bildiri Metni Hazırlanırken Dikkat Edilmesi Gereken Hususlar</w:t>
      </w:r>
    </w:p>
    <w:p w:rsidR="007563A8" w:rsidRDefault="007563A8" w:rsidP="007563A8">
      <w:pPr>
        <w:pStyle w:val="ListeParagraf"/>
        <w:numPr>
          <w:ilvl w:val="0"/>
          <w:numId w:val="1"/>
        </w:numPr>
      </w:pPr>
      <w:r>
        <w:t>Bildiri metni Word dosyası içerisinde hazırlanmalıdır. Sayfa altı, sayfa üstü, sağ ve sol tarafı 2,5 cm olmalıdır. Ana başlık büyük ve koyu harf ile diğer başlıklar koyu ve ilk harfleri büyük olarak yazılmalı. Başlık, gövde ve dipnot metni Times New Roman yazı tipinde olmalı, gövde metni 12 punto ve dipnot metni 10 punto olmalıdır.</w:t>
      </w:r>
    </w:p>
    <w:p w:rsidR="007563A8" w:rsidRDefault="007563A8" w:rsidP="007563A8">
      <w:pPr>
        <w:pStyle w:val="ListeParagraf"/>
        <w:numPr>
          <w:ilvl w:val="0"/>
          <w:numId w:val="1"/>
        </w:numPr>
      </w:pPr>
      <w:r>
        <w:t>Dipnotlar metin altı olacak şekilde Chicago atıf yöntemi kullanılarak hazırlanmalıdır.</w:t>
      </w:r>
    </w:p>
    <w:p w:rsidR="007563A8" w:rsidRDefault="007563A8" w:rsidP="007563A8">
      <w:pPr>
        <w:pStyle w:val="ListeParagraf"/>
        <w:numPr>
          <w:ilvl w:val="0"/>
          <w:numId w:val="1"/>
        </w:numPr>
      </w:pPr>
      <w:r>
        <w:t>Metin sonunda bir kaynakça yer almalıdır.</w:t>
      </w:r>
    </w:p>
    <w:p w:rsidR="007563A8" w:rsidRDefault="007563A8" w:rsidP="007563A8">
      <w:pPr>
        <w:pStyle w:val="ListeParagraf"/>
        <w:numPr>
          <w:ilvl w:val="0"/>
          <w:numId w:val="1"/>
        </w:numPr>
      </w:pPr>
      <w:r>
        <w:t>Görüntü, tablo ve grafik gibi metin içerisindeki görsel malzemeler metnin yanında ek olarak gönderilmelidir.</w:t>
      </w:r>
    </w:p>
    <w:p w:rsidR="007563A8" w:rsidRDefault="007563A8" w:rsidP="007563A8">
      <w:r>
        <w:t> </w:t>
      </w:r>
    </w:p>
    <w:p w:rsidR="007563A8" w:rsidRDefault="007563A8" w:rsidP="007563A8">
      <w:r>
        <w:rPr>
          <w:b/>
          <w:bCs/>
        </w:rPr>
        <w:t>Dipnot İçin Örnek Kullanımlar</w:t>
      </w:r>
    </w:p>
    <w:p w:rsidR="007563A8" w:rsidRDefault="007563A8" w:rsidP="007563A8">
      <w:pPr>
        <w:rPr>
          <w:u w:val="single"/>
        </w:rPr>
      </w:pPr>
      <w:r>
        <w:rPr>
          <w:u w:val="single"/>
        </w:rPr>
        <w:t>(Kitap)</w:t>
      </w:r>
    </w:p>
    <w:p w:rsidR="007563A8" w:rsidRDefault="007563A8" w:rsidP="007563A8">
      <w:pPr>
        <w:pStyle w:val="ListeParagraf"/>
        <w:numPr>
          <w:ilvl w:val="0"/>
          <w:numId w:val="2"/>
        </w:numPr>
      </w:pPr>
      <w:r>
        <w:t>Halil İnalcık, </w:t>
      </w:r>
      <w:r>
        <w:rPr>
          <w:i/>
          <w:iCs/>
        </w:rPr>
        <w:t>Osmanlı İmparatorluğu Klâsik Çağ (1300-1600)</w:t>
      </w:r>
      <w:r>
        <w:t>, (çev. Ruşen Sezer), İstanbul 2003, s. 12.</w:t>
      </w:r>
    </w:p>
    <w:p w:rsidR="007563A8" w:rsidRDefault="007563A8" w:rsidP="007563A8">
      <w:pPr>
        <w:rPr>
          <w:u w:val="single"/>
        </w:rPr>
      </w:pPr>
      <w:r>
        <w:rPr>
          <w:u w:val="single"/>
        </w:rPr>
        <w:t>(Makale-ansiklopedi maddesi-yayınlanmış bildiri-kitap bölümü)</w:t>
      </w:r>
    </w:p>
    <w:p w:rsidR="007563A8" w:rsidRDefault="007563A8" w:rsidP="007563A8">
      <w:pPr>
        <w:pStyle w:val="ListeParagraf"/>
        <w:numPr>
          <w:ilvl w:val="0"/>
          <w:numId w:val="2"/>
        </w:numPr>
      </w:pPr>
      <w:r>
        <w:t xml:space="preserve">Halil İnalcık, “Osmanlılarda </w:t>
      </w:r>
      <w:proofErr w:type="spellStart"/>
      <w:r>
        <w:t>Raiyyet</w:t>
      </w:r>
      <w:proofErr w:type="spellEnd"/>
      <w:r>
        <w:t xml:space="preserve"> Rüsumu”, </w:t>
      </w:r>
      <w:r>
        <w:rPr>
          <w:i/>
          <w:iCs/>
        </w:rPr>
        <w:t>Belleten</w:t>
      </w:r>
      <w:r>
        <w:t>, XXIII/92, (Ekim 1959), s. 583.</w:t>
      </w:r>
    </w:p>
    <w:p w:rsidR="007563A8" w:rsidRDefault="007563A8" w:rsidP="007563A8">
      <w:pPr>
        <w:pStyle w:val="ListeParagraf"/>
        <w:numPr>
          <w:ilvl w:val="0"/>
          <w:numId w:val="2"/>
        </w:numPr>
      </w:pPr>
      <w:r>
        <w:t>Halil İnalcık, “Eyalet”, </w:t>
      </w:r>
      <w:r>
        <w:rPr>
          <w:i/>
          <w:iCs/>
        </w:rPr>
        <w:t>Türkiye Diyanet Vakfı İslam Ansiklopedisi</w:t>
      </w:r>
      <w:r>
        <w:t>, Cilt 11, İstanbul 1995, s. 548-550.</w:t>
      </w:r>
    </w:p>
    <w:p w:rsidR="007563A8" w:rsidRDefault="007563A8" w:rsidP="007563A8">
      <w:pPr>
        <w:pStyle w:val="ListeParagraf"/>
        <w:numPr>
          <w:ilvl w:val="0"/>
          <w:numId w:val="2"/>
        </w:numPr>
      </w:pPr>
      <w:r>
        <w:t>Halil İnalcık, “Köy, Köylü ve İmparatorluk”, </w:t>
      </w:r>
      <w:r>
        <w:rPr>
          <w:i/>
          <w:iCs/>
        </w:rPr>
        <w:t>V. Milletlerarası Türkiye Sosyal ve İktisat Tarihi Kongresi: İstanbul, 21-25 Ağustos 1989</w:t>
      </w:r>
      <w:r>
        <w:t>, Ankara 1990, s. 3-4.</w:t>
      </w:r>
    </w:p>
    <w:p w:rsidR="007563A8" w:rsidRDefault="007563A8" w:rsidP="007563A8">
      <w:pPr>
        <w:rPr>
          <w:u w:val="single"/>
        </w:rPr>
      </w:pPr>
      <w:r>
        <w:rPr>
          <w:u w:val="single"/>
        </w:rPr>
        <w:t>(Tez)</w:t>
      </w:r>
    </w:p>
    <w:p w:rsidR="007563A8" w:rsidRDefault="007563A8" w:rsidP="007563A8">
      <w:pPr>
        <w:pStyle w:val="ListeParagraf"/>
        <w:numPr>
          <w:ilvl w:val="0"/>
          <w:numId w:val="2"/>
        </w:numPr>
      </w:pPr>
      <w:r>
        <w:t>Cahit Telci,</w:t>
      </w:r>
      <w:r>
        <w:rPr>
          <w:i/>
          <w:iCs/>
        </w:rPr>
        <w:t xml:space="preserve"> XV-XVI. Yüzyıllarda </w:t>
      </w:r>
      <w:proofErr w:type="spellStart"/>
      <w:r>
        <w:rPr>
          <w:i/>
          <w:iCs/>
        </w:rPr>
        <w:t>Ayasuluğ</w:t>
      </w:r>
      <w:proofErr w:type="spellEnd"/>
      <w:r>
        <w:rPr>
          <w:i/>
          <w:iCs/>
        </w:rPr>
        <w:t xml:space="preserve"> Kazası</w:t>
      </w:r>
      <w:r>
        <w:t>, Ege Üniversitesi Sosyal Bilimler Enstitüsü, Doktora Tezi, İzmir 1999, s 52.</w:t>
      </w:r>
    </w:p>
    <w:p w:rsidR="007563A8" w:rsidRDefault="007563A8" w:rsidP="007563A8">
      <w:pPr>
        <w:rPr>
          <w:b/>
          <w:bCs/>
        </w:rPr>
      </w:pPr>
      <w:r>
        <w:rPr>
          <w:b/>
          <w:bCs/>
        </w:rPr>
        <w:t>Kaynakça Kısmı İçin Örnek Kullanımlar:</w:t>
      </w:r>
    </w:p>
    <w:p w:rsidR="007563A8" w:rsidRPr="007F6984" w:rsidRDefault="007563A8" w:rsidP="007563A8">
      <w:pPr>
        <w:rPr>
          <w:bCs/>
          <w:u w:val="single"/>
        </w:rPr>
      </w:pPr>
      <w:r>
        <w:rPr>
          <w:bCs/>
        </w:rPr>
        <w:tab/>
      </w:r>
      <w:r w:rsidRPr="007F6984">
        <w:rPr>
          <w:bCs/>
          <w:u w:val="single"/>
        </w:rPr>
        <w:t>Kaynakça yazılırken</w:t>
      </w:r>
    </w:p>
    <w:p w:rsidR="007563A8" w:rsidRDefault="007563A8" w:rsidP="007563A8">
      <w:pPr>
        <w:rPr>
          <w:bCs/>
        </w:rPr>
      </w:pPr>
      <w:r>
        <w:rPr>
          <w:bCs/>
        </w:rPr>
        <w:tab/>
        <w:t>Arşivler</w:t>
      </w:r>
    </w:p>
    <w:p w:rsidR="007563A8" w:rsidRDefault="007563A8" w:rsidP="007563A8">
      <w:pPr>
        <w:rPr>
          <w:bCs/>
        </w:rPr>
      </w:pPr>
      <w:r>
        <w:rPr>
          <w:bCs/>
        </w:rPr>
        <w:tab/>
        <w:t>Süreli Yayınlar</w:t>
      </w:r>
    </w:p>
    <w:p w:rsidR="007563A8" w:rsidRDefault="007563A8" w:rsidP="007563A8">
      <w:pPr>
        <w:rPr>
          <w:bCs/>
        </w:rPr>
      </w:pPr>
      <w:r>
        <w:rPr>
          <w:bCs/>
        </w:rPr>
        <w:lastRenderedPageBreak/>
        <w:tab/>
        <w:t>Kitap ve Makaleler</w:t>
      </w:r>
    </w:p>
    <w:p w:rsidR="007563A8" w:rsidRDefault="007563A8" w:rsidP="007563A8">
      <w:pPr>
        <w:rPr>
          <w:bCs/>
        </w:rPr>
      </w:pPr>
      <w:r>
        <w:rPr>
          <w:bCs/>
        </w:rPr>
        <w:tab/>
        <w:t>Sözlü Tarih Çalışmaları</w:t>
      </w:r>
    </w:p>
    <w:p w:rsidR="007563A8" w:rsidRDefault="007563A8" w:rsidP="007563A8">
      <w:pPr>
        <w:ind w:firstLine="708"/>
        <w:rPr>
          <w:bCs/>
        </w:rPr>
      </w:pPr>
      <w:r>
        <w:rPr>
          <w:bCs/>
        </w:rPr>
        <w:t xml:space="preserve">İnternet Kaynakları </w:t>
      </w:r>
    </w:p>
    <w:p w:rsidR="007563A8" w:rsidRDefault="007563A8" w:rsidP="007563A8">
      <w:pPr>
        <w:ind w:firstLine="360"/>
      </w:pPr>
      <w:proofErr w:type="gramStart"/>
      <w:r>
        <w:rPr>
          <w:bCs/>
        </w:rPr>
        <w:t>sıralaması</w:t>
      </w:r>
      <w:proofErr w:type="gramEnd"/>
      <w:r>
        <w:rPr>
          <w:bCs/>
        </w:rPr>
        <w:t xml:space="preserve"> takip edilmelidir. Yazım aşağıdaki örneklerde verildiği gibi olmalıdır.</w:t>
      </w:r>
    </w:p>
    <w:p w:rsidR="007563A8" w:rsidRDefault="007563A8" w:rsidP="007563A8">
      <w:pPr>
        <w:pStyle w:val="ListeParagraf"/>
        <w:numPr>
          <w:ilvl w:val="0"/>
          <w:numId w:val="2"/>
        </w:numPr>
      </w:pPr>
      <w:r>
        <w:t>GENÇ, Mehmet, </w:t>
      </w:r>
      <w:r>
        <w:rPr>
          <w:i/>
          <w:iCs/>
        </w:rPr>
        <w:t>Osmanlı İmparatorluğunda Devlet ve Ekonomi</w:t>
      </w:r>
      <w:r>
        <w:t>, İstanbul 2000.</w:t>
      </w:r>
    </w:p>
    <w:p w:rsidR="007563A8" w:rsidRDefault="007563A8" w:rsidP="007563A8">
      <w:pPr>
        <w:pStyle w:val="ListeParagraf"/>
        <w:numPr>
          <w:ilvl w:val="0"/>
          <w:numId w:val="2"/>
        </w:numPr>
      </w:pPr>
      <w:r>
        <w:t xml:space="preserve">İNALCIK, Halil, “Osmanlılarda </w:t>
      </w:r>
      <w:proofErr w:type="spellStart"/>
      <w:r>
        <w:t>Raiyyet</w:t>
      </w:r>
      <w:proofErr w:type="spellEnd"/>
      <w:r>
        <w:t xml:space="preserve"> Rüsumu”, </w:t>
      </w:r>
      <w:r>
        <w:rPr>
          <w:i/>
          <w:iCs/>
        </w:rPr>
        <w:t>Belleten</w:t>
      </w:r>
      <w:r>
        <w:t>, XXIII/92, (Ekim 1959), s. 575-608.</w:t>
      </w:r>
    </w:p>
    <w:p w:rsidR="007563A8" w:rsidRDefault="007563A8" w:rsidP="007563A8">
      <w:pPr>
        <w:pStyle w:val="ListeParagraf"/>
        <w:numPr>
          <w:ilvl w:val="0"/>
          <w:numId w:val="2"/>
        </w:numPr>
      </w:pPr>
      <w:r>
        <w:t>İNALCIK, Halil, </w:t>
      </w:r>
      <w:r>
        <w:rPr>
          <w:i/>
          <w:iCs/>
        </w:rPr>
        <w:t>Osmanlı İmparatorluğu Klâsik Çağ (1300-1600)</w:t>
      </w:r>
      <w:r>
        <w:t>, (çev. Ruşen Sezer), İstanbul 2003.</w:t>
      </w:r>
    </w:p>
    <w:p w:rsidR="007563A8" w:rsidRDefault="007563A8" w:rsidP="007563A8">
      <w:pPr>
        <w:pStyle w:val="ListeParagraf"/>
        <w:numPr>
          <w:ilvl w:val="0"/>
          <w:numId w:val="2"/>
        </w:numPr>
      </w:pPr>
      <w:r>
        <w:t>İNALCIK, Halil, </w:t>
      </w:r>
      <w:r>
        <w:rPr>
          <w:i/>
          <w:iCs/>
        </w:rPr>
        <w:t>Osmanlı İmparatorluğu’nun Ekonomik ve Sosyal Tarihi, (1300-1600)</w:t>
      </w:r>
      <w:r>
        <w:t xml:space="preserve">, Cilt 1, (ed. Halil İnalcık ve Donald </w:t>
      </w:r>
      <w:proofErr w:type="spellStart"/>
      <w:r>
        <w:t>Quataert</w:t>
      </w:r>
      <w:proofErr w:type="spellEnd"/>
      <w:r>
        <w:t>; çev. Halil Berktay), İstanbul 2000.</w:t>
      </w:r>
    </w:p>
    <w:p w:rsidR="007563A8" w:rsidRDefault="007563A8" w:rsidP="007563A8">
      <w:pPr>
        <w:pStyle w:val="ListeParagraf"/>
      </w:pPr>
    </w:p>
    <w:p w:rsidR="007563A8" w:rsidRDefault="007563A8" w:rsidP="007563A8"/>
    <w:p w:rsidR="00BF40F4" w:rsidRDefault="00BF40F4"/>
    <w:sectPr w:rsidR="00BF4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56348"/>
    <w:multiLevelType w:val="hybridMultilevel"/>
    <w:tmpl w:val="1090DF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4E4D3703"/>
    <w:multiLevelType w:val="hybridMultilevel"/>
    <w:tmpl w:val="C046F5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334"/>
    <w:rsid w:val="001655A9"/>
    <w:rsid w:val="0059435C"/>
    <w:rsid w:val="007563A8"/>
    <w:rsid w:val="007F6984"/>
    <w:rsid w:val="008868D3"/>
    <w:rsid w:val="00924E53"/>
    <w:rsid w:val="00BD4F1E"/>
    <w:rsid w:val="00BF40F4"/>
    <w:rsid w:val="00E065E4"/>
    <w:rsid w:val="00E17334"/>
    <w:rsid w:val="00E97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15C3E-28F4-4E8F-91B4-364756C5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3A8"/>
    <w:pPr>
      <w:spacing w:before="120" w:after="120" w:line="360" w:lineRule="auto"/>
      <w:jc w:val="both"/>
    </w:pPr>
    <w:rPr>
      <w:rFonts w:ascii="Times New Roman" w:eastAsia="Calibri" w:hAnsi="Times New Roman" w:cs="Times New Roman"/>
      <w:sz w:val="24"/>
    </w:rPr>
  </w:style>
  <w:style w:type="paragraph" w:styleId="Balk1">
    <w:name w:val="heading 1"/>
    <w:basedOn w:val="Normal"/>
    <w:next w:val="Normal"/>
    <w:link w:val="Balk1Char"/>
    <w:autoRedefine/>
    <w:uiPriority w:val="9"/>
    <w:qFormat/>
    <w:rsid w:val="00E97F32"/>
    <w:pPr>
      <w:keepNext/>
      <w:keepLines/>
      <w:spacing w:before="240" w:after="0" w:line="240" w:lineRule="auto"/>
      <w:jc w:val="left"/>
      <w:outlineLvl w:val="0"/>
    </w:pPr>
    <w:rPr>
      <w:rFonts w:asciiTheme="minorHAnsi" w:eastAsiaTheme="majorEastAsia" w:hAnsiTheme="minorHAnsi" w:cstheme="majorBidi"/>
      <w:b/>
      <w:sz w:val="22"/>
      <w:szCs w:val="20"/>
      <w:lang w:eastAsia="tr-TR"/>
    </w:rPr>
  </w:style>
  <w:style w:type="paragraph" w:styleId="Balk2">
    <w:name w:val="heading 2"/>
    <w:basedOn w:val="Normal"/>
    <w:next w:val="Normal"/>
    <w:link w:val="Balk2Char"/>
    <w:autoRedefine/>
    <w:uiPriority w:val="9"/>
    <w:unhideWhenUsed/>
    <w:qFormat/>
    <w:rsid w:val="00E97F32"/>
    <w:pPr>
      <w:keepNext/>
      <w:keepLines/>
      <w:spacing w:before="40" w:after="0" w:line="240" w:lineRule="auto"/>
      <w:ind w:firstLine="709"/>
      <w:outlineLvl w:val="1"/>
    </w:pPr>
    <w:rPr>
      <w:rFonts w:asciiTheme="minorHAnsi" w:eastAsiaTheme="majorEastAsia" w:hAnsiTheme="minorHAnsi" w:cstheme="majorBidi"/>
      <w:b/>
      <w:sz w:val="22"/>
      <w:szCs w:val="26"/>
    </w:rPr>
  </w:style>
  <w:style w:type="paragraph" w:styleId="Balk3">
    <w:name w:val="heading 3"/>
    <w:basedOn w:val="Normal"/>
    <w:next w:val="Normal"/>
    <w:link w:val="Balk3Char"/>
    <w:autoRedefine/>
    <w:uiPriority w:val="9"/>
    <w:unhideWhenUsed/>
    <w:qFormat/>
    <w:rsid w:val="00E97F32"/>
    <w:pPr>
      <w:keepNext/>
      <w:keepLines/>
      <w:spacing w:before="40" w:after="0" w:line="240" w:lineRule="auto"/>
      <w:ind w:firstLine="709"/>
      <w:outlineLvl w:val="2"/>
    </w:pPr>
    <w:rPr>
      <w:rFonts w:asciiTheme="minorHAnsi" w:eastAsiaTheme="majorEastAsia" w:hAnsiTheme="minorHAnsi" w:cstheme="majorBidi"/>
      <w:b/>
      <w:sz w:val="22"/>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utoRedefine/>
    <w:uiPriority w:val="1"/>
    <w:qFormat/>
    <w:rsid w:val="00BD4F1E"/>
    <w:pPr>
      <w:spacing w:after="0" w:line="240" w:lineRule="auto"/>
      <w:jc w:val="both"/>
    </w:pPr>
    <w:rPr>
      <w:rFonts w:ascii="Times New Roman" w:hAnsi="Times New Roman"/>
      <w:sz w:val="24"/>
    </w:rPr>
  </w:style>
  <w:style w:type="character" w:customStyle="1" w:styleId="Balk1Char">
    <w:name w:val="Başlık 1 Char"/>
    <w:basedOn w:val="VarsaylanParagrafYazTipi"/>
    <w:link w:val="Balk1"/>
    <w:uiPriority w:val="9"/>
    <w:rsid w:val="00E97F32"/>
    <w:rPr>
      <w:rFonts w:eastAsiaTheme="majorEastAsia" w:cstheme="majorBidi"/>
      <w:b/>
      <w:szCs w:val="20"/>
      <w:lang w:eastAsia="tr-TR"/>
    </w:rPr>
  </w:style>
  <w:style w:type="character" w:customStyle="1" w:styleId="Balk2Char">
    <w:name w:val="Başlık 2 Char"/>
    <w:basedOn w:val="VarsaylanParagrafYazTipi"/>
    <w:link w:val="Balk2"/>
    <w:uiPriority w:val="9"/>
    <w:rsid w:val="00E97F32"/>
    <w:rPr>
      <w:rFonts w:eastAsiaTheme="majorEastAsia" w:cstheme="majorBidi"/>
      <w:b/>
      <w:szCs w:val="26"/>
    </w:rPr>
  </w:style>
  <w:style w:type="paragraph" w:styleId="KonuBal">
    <w:name w:val="Title"/>
    <w:basedOn w:val="Normal"/>
    <w:next w:val="Normal"/>
    <w:link w:val="KonuBalChar"/>
    <w:autoRedefine/>
    <w:uiPriority w:val="10"/>
    <w:qFormat/>
    <w:rsid w:val="00BD4F1E"/>
    <w:pPr>
      <w:spacing w:after="0" w:line="240" w:lineRule="auto"/>
      <w:contextualSpacing/>
    </w:pPr>
    <w:rPr>
      <w:rFonts w:eastAsiaTheme="majorEastAsia" w:cstheme="majorBidi"/>
      <w:b/>
      <w:color w:val="000000" w:themeColor="text1"/>
      <w:spacing w:val="-10"/>
      <w:kern w:val="28"/>
      <w:szCs w:val="56"/>
    </w:rPr>
  </w:style>
  <w:style w:type="character" w:customStyle="1" w:styleId="KonuBalChar">
    <w:name w:val="Konu Başlığı Char"/>
    <w:basedOn w:val="VarsaylanParagrafYazTipi"/>
    <w:link w:val="KonuBal"/>
    <w:uiPriority w:val="10"/>
    <w:rsid w:val="00BD4F1E"/>
    <w:rPr>
      <w:rFonts w:ascii="Times New Roman" w:eastAsiaTheme="majorEastAsia" w:hAnsi="Times New Roman" w:cstheme="majorBidi"/>
      <w:b/>
      <w:color w:val="000000" w:themeColor="text1"/>
      <w:spacing w:val="-10"/>
      <w:kern w:val="28"/>
      <w:sz w:val="24"/>
      <w:szCs w:val="56"/>
    </w:rPr>
  </w:style>
  <w:style w:type="paragraph" w:styleId="Altyaz">
    <w:name w:val="Subtitle"/>
    <w:basedOn w:val="Normal"/>
    <w:next w:val="Normal"/>
    <w:link w:val="AltyazChar"/>
    <w:autoRedefine/>
    <w:uiPriority w:val="11"/>
    <w:qFormat/>
    <w:rsid w:val="00BD4F1E"/>
    <w:pPr>
      <w:numPr>
        <w:ilvl w:val="1"/>
      </w:numPr>
      <w:spacing w:after="160"/>
    </w:pPr>
    <w:rPr>
      <w:rFonts w:eastAsiaTheme="minorEastAsia"/>
      <w:color w:val="000000" w:themeColor="text1"/>
      <w:spacing w:val="15"/>
      <w:sz w:val="20"/>
    </w:rPr>
  </w:style>
  <w:style w:type="character" w:customStyle="1" w:styleId="AltyazChar">
    <w:name w:val="Altyazı Char"/>
    <w:basedOn w:val="VarsaylanParagrafYazTipi"/>
    <w:link w:val="Altyaz"/>
    <w:uiPriority w:val="11"/>
    <w:rsid w:val="00BD4F1E"/>
    <w:rPr>
      <w:rFonts w:ascii="Times New Roman" w:eastAsiaTheme="minorEastAsia" w:hAnsi="Times New Roman"/>
      <w:color w:val="000000" w:themeColor="text1"/>
      <w:spacing w:val="15"/>
      <w:sz w:val="20"/>
    </w:rPr>
  </w:style>
  <w:style w:type="character" w:customStyle="1" w:styleId="Balk3Char">
    <w:name w:val="Başlık 3 Char"/>
    <w:basedOn w:val="VarsaylanParagrafYazTipi"/>
    <w:link w:val="Balk3"/>
    <w:uiPriority w:val="9"/>
    <w:rsid w:val="00E97F32"/>
    <w:rPr>
      <w:rFonts w:eastAsiaTheme="majorEastAsia" w:cstheme="majorBidi"/>
      <w:b/>
      <w:szCs w:val="24"/>
    </w:rPr>
  </w:style>
  <w:style w:type="character" w:styleId="Kpr">
    <w:name w:val="Hyperlink"/>
    <w:basedOn w:val="VarsaylanParagrafYazTipi"/>
    <w:uiPriority w:val="99"/>
    <w:unhideWhenUsed/>
    <w:rsid w:val="007563A8"/>
    <w:rPr>
      <w:color w:val="0563C1" w:themeColor="hyperlink"/>
      <w:u w:val="single"/>
    </w:rPr>
  </w:style>
  <w:style w:type="paragraph" w:styleId="ListeParagraf">
    <w:name w:val="List Paragraph"/>
    <w:basedOn w:val="Normal"/>
    <w:uiPriority w:val="34"/>
    <w:qFormat/>
    <w:rsid w:val="007563A8"/>
    <w:pPr>
      <w:ind w:left="720"/>
      <w:contextualSpacing/>
    </w:pPr>
  </w:style>
  <w:style w:type="table" w:styleId="TabloKlavuzu">
    <w:name w:val="Table Grid"/>
    <w:basedOn w:val="NormalTablo"/>
    <w:uiPriority w:val="39"/>
    <w:rsid w:val="007563A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uiPriority w:val="39"/>
    <w:rsid w:val="007563A8"/>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41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nkirkil@hotmail.com" TargetMode="External"/><Relationship Id="rId5" Type="http://schemas.openxmlformats.org/officeDocument/2006/relationships/hyperlink" Target="mailto:gulmeznuretti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621</Words>
  <Characters>3545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dcterms:created xsi:type="dcterms:W3CDTF">2024-03-04T11:07:00Z</dcterms:created>
  <dcterms:modified xsi:type="dcterms:W3CDTF">2024-03-04T11:07:00Z</dcterms:modified>
</cp:coreProperties>
</file>