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153D" w14:textId="77777777" w:rsidR="007D43A3" w:rsidRDefault="007D43A3" w:rsidP="007D43A3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41E2365" w14:textId="7FF66DF4" w:rsidR="007D43A3" w:rsidRPr="007D43A3" w:rsidRDefault="007D43A3" w:rsidP="007D43A3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D43A3">
        <w:rPr>
          <w:rFonts w:ascii="Times New Roman" w:hAnsi="Times New Roman" w:cs="Times New Roman"/>
          <w:b/>
          <w:bCs/>
          <w:sz w:val="52"/>
          <w:szCs w:val="52"/>
        </w:rPr>
        <w:t>TARİH BÖLÜMÜ ÖĞRENCİLERİNİN DİKKATİNE</w:t>
      </w:r>
    </w:p>
    <w:p w14:paraId="47EB7D9B" w14:textId="436EFE4A" w:rsidR="002B6B2C" w:rsidRPr="007D43A3" w:rsidRDefault="00AB71E1" w:rsidP="007D43A3">
      <w:pPr>
        <w:spacing w:after="0"/>
        <w:jc w:val="center"/>
        <w:rPr>
          <w:b/>
          <w:bCs/>
        </w:rPr>
      </w:pPr>
      <w:r>
        <w:t>-----------------------------------------------------------------------------------------------------------------------</w:t>
      </w:r>
    </w:p>
    <w:p w14:paraId="49912FA3" w14:textId="59FBAAE5" w:rsidR="00AB71E1" w:rsidRPr="007D43A3" w:rsidRDefault="007D43A3" w:rsidP="007D43A3">
      <w:pPr>
        <w:spacing w:after="0"/>
        <w:jc w:val="both"/>
        <w:rPr>
          <w:rFonts w:ascii="Times New Roman" w:hAnsi="Times New Roman" w:cs="Times New Roman"/>
        </w:rPr>
      </w:pPr>
      <w:r w:rsidRPr="007D43A3">
        <w:rPr>
          <w:rFonts w:ascii="Times New Roman" w:hAnsi="Times New Roman" w:cs="Times New Roman"/>
          <w:sz w:val="48"/>
          <w:szCs w:val="48"/>
        </w:rPr>
        <w:t xml:space="preserve">14.04.2025 </w:t>
      </w:r>
      <w:proofErr w:type="gramStart"/>
      <w:r w:rsidRPr="007D43A3">
        <w:rPr>
          <w:rFonts w:ascii="Times New Roman" w:hAnsi="Times New Roman" w:cs="Times New Roman"/>
          <w:sz w:val="48"/>
          <w:szCs w:val="48"/>
        </w:rPr>
        <w:t>Pazartesi</w:t>
      </w:r>
      <w:proofErr w:type="gramEnd"/>
      <w:r w:rsidRPr="007D43A3">
        <w:rPr>
          <w:rFonts w:ascii="Times New Roman" w:hAnsi="Times New Roman" w:cs="Times New Roman"/>
          <w:sz w:val="48"/>
          <w:szCs w:val="48"/>
        </w:rPr>
        <w:t xml:space="preserve"> günü saat 10:00’da yapılması planlanan </w:t>
      </w:r>
      <w:r w:rsidRPr="007D43A3">
        <w:rPr>
          <w:rFonts w:ascii="Times New Roman" w:hAnsi="Times New Roman" w:cs="Times New Roman"/>
          <w:b/>
          <w:bCs/>
          <w:sz w:val="48"/>
          <w:szCs w:val="48"/>
        </w:rPr>
        <w:t>“Türk Tarihine Giriş II”</w:t>
      </w:r>
      <w:r w:rsidRPr="007D43A3">
        <w:rPr>
          <w:rFonts w:ascii="Times New Roman" w:hAnsi="Times New Roman" w:cs="Times New Roman"/>
          <w:sz w:val="48"/>
          <w:szCs w:val="48"/>
        </w:rPr>
        <w:t xml:space="preserve"> dersi aynı gün saat </w:t>
      </w:r>
      <w:r w:rsidRPr="007D43A3">
        <w:rPr>
          <w:rFonts w:ascii="Times New Roman" w:hAnsi="Times New Roman" w:cs="Times New Roman"/>
          <w:b/>
          <w:bCs/>
          <w:sz w:val="48"/>
          <w:szCs w:val="48"/>
        </w:rPr>
        <w:t>14:00</w:t>
      </w:r>
      <w:r w:rsidRPr="007D43A3">
        <w:rPr>
          <w:rFonts w:ascii="Times New Roman" w:hAnsi="Times New Roman" w:cs="Times New Roman"/>
          <w:sz w:val="48"/>
          <w:szCs w:val="48"/>
        </w:rPr>
        <w:t>’te gerçekleştirilecektir</w:t>
      </w:r>
      <w:r>
        <w:rPr>
          <w:rFonts w:ascii="Times New Roman" w:hAnsi="Times New Roman" w:cs="Times New Roman"/>
        </w:rPr>
        <w:t xml:space="preserve">.  </w:t>
      </w:r>
    </w:p>
    <w:p w14:paraId="0464564C" w14:textId="51EF3E69" w:rsidR="00AB71E1" w:rsidRDefault="00AB71E1" w:rsidP="005F7E99">
      <w:pPr>
        <w:spacing w:after="0"/>
      </w:pPr>
      <w:r>
        <w:t>------------------------------------------------------------------------------------------------------------------------</w:t>
      </w:r>
    </w:p>
    <w:sectPr w:rsidR="00AB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6ABD"/>
    <w:multiLevelType w:val="hybridMultilevel"/>
    <w:tmpl w:val="D35E74A4"/>
    <w:lvl w:ilvl="0" w:tplc="04104E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0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00"/>
    <w:rsid w:val="002B6B2C"/>
    <w:rsid w:val="005F7E99"/>
    <w:rsid w:val="00676D1A"/>
    <w:rsid w:val="007D43A3"/>
    <w:rsid w:val="008231F5"/>
    <w:rsid w:val="009A2500"/>
    <w:rsid w:val="00A558D3"/>
    <w:rsid w:val="00AB71E1"/>
    <w:rsid w:val="00C81535"/>
    <w:rsid w:val="00D83E05"/>
    <w:rsid w:val="00E2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750F"/>
  <w15:chartTrackingRefBased/>
  <w15:docId w15:val="{DB8F2100-B48F-4A7B-874C-C4DC74F1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A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A2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A2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A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A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A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A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2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A2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A2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A250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A250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A25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A25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A25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A25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A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A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A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A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A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A25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A25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A250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A2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A250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A2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 KAYALI</dc:creator>
  <cp:keywords/>
  <dc:description/>
  <cp:lastModifiedBy>ALİ GENÇ</cp:lastModifiedBy>
  <cp:revision>16</cp:revision>
  <dcterms:created xsi:type="dcterms:W3CDTF">2025-03-13T09:19:00Z</dcterms:created>
  <dcterms:modified xsi:type="dcterms:W3CDTF">2025-04-14T07:37:00Z</dcterms:modified>
</cp:coreProperties>
</file>